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CAE6" w14:textId="4B9062B2" w:rsidR="00B30D43" w:rsidRDefault="00B30D43" w:rsidP="00B30D43">
      <w:pPr>
        <w:spacing w:after="0" w:line="276" w:lineRule="auto"/>
        <w:rPr>
          <w:rFonts w:cs="Times New Roman"/>
          <w:szCs w:val="28"/>
        </w:rPr>
      </w:pPr>
      <w:r>
        <w:rPr>
          <w:rFonts w:cs="Times New Roman"/>
          <w:szCs w:val="28"/>
        </w:rPr>
        <w:t>Никулин А.Ю.</w:t>
      </w:r>
    </w:p>
    <w:p w14:paraId="7D271A48" w14:textId="014D16DD" w:rsidR="00B30D43" w:rsidRPr="004E393D" w:rsidRDefault="00000000" w:rsidP="00B30D43">
      <w:pPr>
        <w:spacing w:after="0" w:line="276" w:lineRule="auto"/>
        <w:rPr>
          <w:rFonts w:cs="Times New Roman"/>
          <w:szCs w:val="28"/>
        </w:rPr>
      </w:pPr>
      <w:hyperlink r:id="rId4" w:history="1">
        <w:r w:rsidR="00955026" w:rsidRPr="00ED0D5E">
          <w:rPr>
            <w:rStyle w:val="a4"/>
            <w:rFonts w:cs="Times New Roman"/>
            <w:szCs w:val="28"/>
            <w:lang w:val="en-US"/>
          </w:rPr>
          <w:t>niksan</w:t>
        </w:r>
        <w:r w:rsidR="00955026" w:rsidRPr="004E393D">
          <w:rPr>
            <w:rStyle w:val="a4"/>
            <w:rFonts w:cs="Times New Roman"/>
            <w:szCs w:val="28"/>
          </w:rPr>
          <w:t>153@</w:t>
        </w:r>
        <w:r w:rsidR="00955026" w:rsidRPr="00ED0D5E">
          <w:rPr>
            <w:rStyle w:val="a4"/>
            <w:rFonts w:cs="Times New Roman"/>
            <w:szCs w:val="28"/>
            <w:lang w:val="en-US"/>
          </w:rPr>
          <w:t>gmail</w:t>
        </w:r>
        <w:r w:rsidR="00955026" w:rsidRPr="004E393D">
          <w:rPr>
            <w:rStyle w:val="a4"/>
            <w:rFonts w:cs="Times New Roman"/>
            <w:szCs w:val="28"/>
          </w:rPr>
          <w:t>.</w:t>
        </w:r>
        <w:r w:rsidR="00955026" w:rsidRPr="00ED0D5E">
          <w:rPr>
            <w:rStyle w:val="a4"/>
            <w:rFonts w:cs="Times New Roman"/>
            <w:szCs w:val="28"/>
            <w:lang w:val="en-US"/>
          </w:rPr>
          <w:t>com</w:t>
        </w:r>
      </w:hyperlink>
    </w:p>
    <w:p w14:paraId="0572CB6B" w14:textId="29499769" w:rsidR="00955026" w:rsidRDefault="00955026" w:rsidP="00B30D43">
      <w:pPr>
        <w:spacing w:after="0" w:line="276" w:lineRule="auto"/>
        <w:rPr>
          <w:rFonts w:cs="Times New Roman"/>
          <w:szCs w:val="28"/>
        </w:rPr>
      </w:pPr>
      <w:r>
        <w:rPr>
          <w:rFonts w:cs="Times New Roman"/>
          <w:szCs w:val="28"/>
        </w:rPr>
        <w:t>Россия, Санкт-Петербург</w:t>
      </w:r>
    </w:p>
    <w:p w14:paraId="4EE6D38F" w14:textId="77777777" w:rsidR="00955026" w:rsidRDefault="00955026" w:rsidP="00B30D43">
      <w:pPr>
        <w:spacing w:after="0" w:line="276" w:lineRule="auto"/>
        <w:rPr>
          <w:rFonts w:cs="Times New Roman"/>
          <w:szCs w:val="28"/>
        </w:rPr>
      </w:pPr>
      <w:r>
        <w:rPr>
          <w:rFonts w:cs="Times New Roman"/>
          <w:szCs w:val="28"/>
        </w:rPr>
        <w:t xml:space="preserve">Международный банковский институт имени Анатолия Собчака </w:t>
      </w:r>
    </w:p>
    <w:p w14:paraId="4DF1FBB4" w14:textId="62603C7D" w:rsidR="00955026" w:rsidRDefault="00955026" w:rsidP="00B30D43">
      <w:pPr>
        <w:spacing w:after="0" w:line="276" w:lineRule="auto"/>
        <w:rPr>
          <w:rFonts w:cs="Times New Roman"/>
          <w:szCs w:val="28"/>
        </w:rPr>
      </w:pPr>
      <w:r>
        <w:rPr>
          <w:rFonts w:cs="Times New Roman"/>
          <w:szCs w:val="28"/>
        </w:rPr>
        <w:t>Хоферихтер Н.А.- к.э.н., доцент- научный руководитель</w:t>
      </w:r>
    </w:p>
    <w:p w14:paraId="4933B660" w14:textId="786A0D2F" w:rsidR="004E393D" w:rsidRDefault="004E393D" w:rsidP="00B30D43">
      <w:pPr>
        <w:spacing w:after="0" w:line="276" w:lineRule="auto"/>
        <w:rPr>
          <w:rFonts w:cs="Times New Roman"/>
          <w:szCs w:val="28"/>
        </w:rPr>
      </w:pPr>
      <w:r>
        <w:rPr>
          <w:rFonts w:cs="Times New Roman"/>
          <w:szCs w:val="28"/>
        </w:rPr>
        <w:t>Аннотация</w:t>
      </w:r>
      <w:r w:rsidRPr="004E393D">
        <w:rPr>
          <w:rFonts w:cs="Times New Roman"/>
          <w:szCs w:val="28"/>
        </w:rPr>
        <w:t xml:space="preserve">: </w:t>
      </w:r>
      <w:r>
        <w:rPr>
          <w:rFonts w:cs="Times New Roman"/>
          <w:szCs w:val="28"/>
        </w:rPr>
        <w:t>в этой работе мы рассмотрим высокотехнологические инновации, способные решить многие проблемы в сфере гостиничного сервиса, и вместе с этим привлечь новых гостей</w:t>
      </w:r>
    </w:p>
    <w:p w14:paraId="1788BFDC" w14:textId="6B2C64FF" w:rsidR="004E393D" w:rsidRPr="004E393D" w:rsidRDefault="004E393D" w:rsidP="00B30D43">
      <w:pPr>
        <w:spacing w:after="0" w:line="276" w:lineRule="auto"/>
        <w:rPr>
          <w:rFonts w:cs="Times New Roman"/>
          <w:szCs w:val="28"/>
        </w:rPr>
      </w:pPr>
      <w:r>
        <w:rPr>
          <w:rFonts w:cs="Times New Roman"/>
          <w:szCs w:val="28"/>
        </w:rPr>
        <w:t>Ключевые слова</w:t>
      </w:r>
      <w:r w:rsidRPr="004E393D">
        <w:rPr>
          <w:rFonts w:cs="Times New Roman"/>
          <w:szCs w:val="28"/>
        </w:rPr>
        <w:t xml:space="preserve">: </w:t>
      </w:r>
      <w:r>
        <w:rPr>
          <w:rFonts w:cs="Times New Roman"/>
          <w:szCs w:val="28"/>
        </w:rPr>
        <w:t>гостиница, отель, роботы, высокие технологии</w:t>
      </w:r>
    </w:p>
    <w:p w14:paraId="69FC14AB" w14:textId="12498035" w:rsidR="000F4B9C" w:rsidRDefault="000F4B9C" w:rsidP="00B30D43">
      <w:pPr>
        <w:spacing w:after="0" w:line="276" w:lineRule="auto"/>
        <w:rPr>
          <w:rFonts w:cs="Times New Roman"/>
          <w:szCs w:val="28"/>
        </w:rPr>
      </w:pPr>
    </w:p>
    <w:p w14:paraId="0D4284D3" w14:textId="49F49381" w:rsidR="00B30D43" w:rsidRPr="000F4B9C" w:rsidRDefault="000F4B9C" w:rsidP="00B30D43">
      <w:pPr>
        <w:spacing w:after="0" w:line="276" w:lineRule="auto"/>
        <w:rPr>
          <w:rFonts w:cs="Times New Roman"/>
          <w:b/>
          <w:bCs/>
          <w:szCs w:val="28"/>
        </w:rPr>
      </w:pPr>
      <w:r w:rsidRPr="000F4B9C">
        <w:rPr>
          <w:rFonts w:cs="Times New Roman"/>
          <w:b/>
          <w:bCs/>
          <w:szCs w:val="28"/>
        </w:rPr>
        <w:t>Инновации для ускоренного сервиса в отеле</w:t>
      </w:r>
    </w:p>
    <w:p w14:paraId="50AC5520" w14:textId="77777777" w:rsidR="00B30D43" w:rsidRDefault="00B30D43" w:rsidP="00B30D43">
      <w:pPr>
        <w:spacing w:after="0" w:line="276" w:lineRule="auto"/>
        <w:rPr>
          <w:rFonts w:cs="Times New Roman"/>
          <w:szCs w:val="28"/>
        </w:rPr>
      </w:pPr>
    </w:p>
    <w:p w14:paraId="38C2ABB0" w14:textId="430C79E0" w:rsidR="00313438" w:rsidRPr="00B30D43" w:rsidRDefault="00313438" w:rsidP="00B30D43">
      <w:pPr>
        <w:spacing w:after="0" w:line="276" w:lineRule="auto"/>
        <w:rPr>
          <w:rFonts w:cs="Times New Roman"/>
          <w:szCs w:val="28"/>
        </w:rPr>
      </w:pPr>
      <w:r w:rsidRPr="00B30D43">
        <w:rPr>
          <w:rFonts w:cs="Times New Roman"/>
          <w:szCs w:val="28"/>
        </w:rPr>
        <w:t>Сфера</w:t>
      </w:r>
      <w:r w:rsidR="00B212F9" w:rsidRPr="00B30D43">
        <w:rPr>
          <w:rFonts w:cs="Times New Roman"/>
          <w:szCs w:val="28"/>
        </w:rPr>
        <w:t xml:space="preserve"> </w:t>
      </w:r>
      <w:r w:rsidRPr="00B30D43">
        <w:rPr>
          <w:rFonts w:cs="Times New Roman"/>
          <w:szCs w:val="28"/>
        </w:rPr>
        <w:t>гостиничного бизнеса- одна из самых сложных сфер в бизнес направлении. Многие путешествующие сталкивались с проблемами очередей и медленного сервиса</w:t>
      </w:r>
      <w:r w:rsidR="00B212F9" w:rsidRPr="00B30D43">
        <w:rPr>
          <w:rFonts w:cs="Times New Roman"/>
          <w:szCs w:val="28"/>
        </w:rPr>
        <w:t>, например,</w:t>
      </w:r>
      <w:r w:rsidRPr="00B30D43">
        <w:rPr>
          <w:rFonts w:cs="Times New Roman"/>
          <w:szCs w:val="28"/>
        </w:rPr>
        <w:t xml:space="preserve"> на стойке регистрации, из-за этого опаздывая на важную встречу, экскурсию и прочее. Данная проблема остаётся актуальной и в наше время. </w:t>
      </w:r>
    </w:p>
    <w:p w14:paraId="443CD94D" w14:textId="77777777" w:rsidR="00B7281D" w:rsidRPr="00B30D43" w:rsidRDefault="00B7281D" w:rsidP="00B30D43">
      <w:pPr>
        <w:spacing w:after="0" w:line="276" w:lineRule="auto"/>
        <w:rPr>
          <w:rFonts w:cs="Times New Roman"/>
          <w:szCs w:val="28"/>
        </w:rPr>
      </w:pPr>
    </w:p>
    <w:p w14:paraId="76CD3DF3" w14:textId="31487853" w:rsidR="00313438" w:rsidRPr="00B30D43" w:rsidRDefault="00313438" w:rsidP="00B30D43">
      <w:pPr>
        <w:spacing w:after="0" w:line="276" w:lineRule="auto"/>
        <w:rPr>
          <w:rFonts w:cs="Times New Roman"/>
          <w:szCs w:val="28"/>
        </w:rPr>
      </w:pPr>
      <w:r w:rsidRPr="00B30D43">
        <w:rPr>
          <w:rFonts w:cs="Times New Roman"/>
          <w:szCs w:val="28"/>
        </w:rPr>
        <w:t xml:space="preserve">Наступает новое время </w:t>
      </w:r>
      <w:r w:rsidR="00F04EC2" w:rsidRPr="00B30D43">
        <w:rPr>
          <w:rFonts w:cs="Times New Roman"/>
          <w:szCs w:val="28"/>
        </w:rPr>
        <w:t>с новейшими инновациями. Для решения такой проблемы в Японии уже выдвинуты концепции</w:t>
      </w:r>
      <w:r w:rsidR="00CE63E0" w:rsidRPr="00B30D43">
        <w:rPr>
          <w:rFonts w:cs="Times New Roman"/>
          <w:szCs w:val="28"/>
        </w:rPr>
        <w:t xml:space="preserve"> терминалов с выдачей электро-ключей приехавших </w:t>
      </w:r>
      <w:r w:rsidR="00F24E43" w:rsidRPr="00B30D43">
        <w:rPr>
          <w:rFonts w:cs="Times New Roman"/>
          <w:szCs w:val="28"/>
        </w:rPr>
        <w:t xml:space="preserve">в </w:t>
      </w:r>
      <w:r w:rsidR="00CE63E0" w:rsidRPr="00B30D43">
        <w:rPr>
          <w:rFonts w:cs="Times New Roman"/>
          <w:szCs w:val="28"/>
        </w:rPr>
        <w:t>отел</w:t>
      </w:r>
      <w:r w:rsidR="00F24E43" w:rsidRPr="00B30D43">
        <w:rPr>
          <w:rFonts w:cs="Times New Roman"/>
          <w:szCs w:val="28"/>
        </w:rPr>
        <w:t>ь гостей.</w:t>
      </w:r>
      <w:r w:rsidR="00863651" w:rsidRPr="00B30D43">
        <w:rPr>
          <w:rFonts w:cs="Times New Roman"/>
          <w:szCs w:val="28"/>
        </w:rPr>
        <w:t xml:space="preserve"> </w:t>
      </w:r>
      <w:r w:rsidR="00996888" w:rsidRPr="00B30D43">
        <w:rPr>
          <w:rFonts w:cs="Times New Roman"/>
          <w:szCs w:val="28"/>
        </w:rPr>
        <w:t xml:space="preserve">Данные терминалы </w:t>
      </w:r>
      <w:r w:rsidR="00D73F61" w:rsidRPr="00B30D43">
        <w:rPr>
          <w:rFonts w:cs="Times New Roman"/>
          <w:szCs w:val="28"/>
        </w:rPr>
        <w:t>у</w:t>
      </w:r>
    </w:p>
    <w:p w14:paraId="55F62A8C" w14:textId="77777777" w:rsidR="00E228AC" w:rsidRPr="00E228AC" w:rsidRDefault="00E228AC" w:rsidP="00B30D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color w:val="202124"/>
          <w:szCs w:val="28"/>
          <w:lang w:eastAsia="ru-RU"/>
        </w:rPr>
      </w:pPr>
      <w:r w:rsidRPr="00E228AC">
        <w:rPr>
          <w:rFonts w:eastAsia="Times New Roman" w:cs="Times New Roman"/>
          <w:color w:val="202124"/>
          <w:szCs w:val="28"/>
          <w:lang w:eastAsia="ru-RU"/>
        </w:rPr>
        <w:t>Использование роботов является одной из захватывающих тенденций гостиничных технологий, потому что эта технология быстро совершенствуется. Уже есть примеры отелей, которые использовали роботов для таких вещей, как приветствие гостей по прибытии или круглосуточное предоставление туристической информации. Тем не менее, использование теперь выходит далеко за рамки этого тоже.</w:t>
      </w:r>
    </w:p>
    <w:p w14:paraId="3AD4C866" w14:textId="28BF1C68" w:rsidR="00E228AC" w:rsidRPr="00B30D43" w:rsidRDefault="00E228AC" w:rsidP="00B30D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color w:val="202124"/>
          <w:szCs w:val="28"/>
          <w:lang w:eastAsia="ru-RU"/>
        </w:rPr>
      </w:pPr>
      <w:r w:rsidRPr="00E228AC">
        <w:rPr>
          <w:rFonts w:eastAsia="Times New Roman" w:cs="Times New Roman"/>
          <w:color w:val="202124"/>
          <w:szCs w:val="28"/>
          <w:lang w:eastAsia="ru-RU"/>
        </w:rPr>
        <w:t>Гостиничные роботы могут помочь в хозяйственных работах, таких как уборка пылесосом полов и уничтожение микробов, что может быть особенно важно для защиты вашей собственности от COVID. Однако некоторые отели также используют роботов для перевозки багажа, охраны, обслуживания номеров и ожидания в ресторане.</w:t>
      </w:r>
      <w:r w:rsidR="00B212F9" w:rsidRPr="00B30D43">
        <w:rPr>
          <w:rFonts w:eastAsia="Times New Roman" w:cs="Times New Roman"/>
          <w:color w:val="202124"/>
          <w:szCs w:val="28"/>
          <w:lang w:eastAsia="ru-RU"/>
        </w:rPr>
        <w:t xml:space="preserve"> </w:t>
      </w:r>
      <w:r w:rsidRPr="00E228AC">
        <w:rPr>
          <w:rFonts w:eastAsia="Times New Roman" w:cs="Times New Roman"/>
          <w:color w:val="202124"/>
          <w:szCs w:val="28"/>
          <w:lang w:eastAsia="ru-RU"/>
        </w:rPr>
        <w:t>Это технология, которая, вероятно, продолжит развиваться в ближайшие годы, поскольку роботы становятся более надежными и лучше оснащены для повышения производительности с течением времени за счет искусственного интеллекта и машинного обучения.</w:t>
      </w:r>
    </w:p>
    <w:p w14:paraId="46B19088" w14:textId="25028793" w:rsidR="00B7281D" w:rsidRPr="00B30D43" w:rsidRDefault="00B7281D" w:rsidP="00B30D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color w:val="202124"/>
          <w:szCs w:val="28"/>
          <w:lang w:eastAsia="ru-RU"/>
        </w:rPr>
      </w:pPr>
    </w:p>
    <w:p w14:paraId="54C18631" w14:textId="0AB903FD" w:rsidR="00B30D43" w:rsidRPr="00B30D43" w:rsidRDefault="00B7281D" w:rsidP="00B30D43">
      <w:pPr>
        <w:pStyle w:val="HTML"/>
        <w:shd w:val="clear" w:color="auto" w:fill="F8F9FA"/>
        <w:spacing w:line="276" w:lineRule="auto"/>
        <w:rPr>
          <w:rFonts w:ascii="Times New Roman" w:hAnsi="Times New Roman" w:cs="Times New Roman"/>
          <w:color w:val="202124"/>
          <w:sz w:val="28"/>
          <w:szCs w:val="28"/>
        </w:rPr>
      </w:pPr>
      <w:r w:rsidRPr="00B30D43">
        <w:rPr>
          <w:rStyle w:val="y2iqfc"/>
          <w:rFonts w:ascii="Times New Roman" w:hAnsi="Times New Roman" w:cs="Times New Roman"/>
          <w:color w:val="202124"/>
          <w:sz w:val="28"/>
          <w:szCs w:val="28"/>
        </w:rPr>
        <w:t xml:space="preserve">Автоматизированные кассовые службы, настраиваемые параметры окружающей среды в каждой комнате, использование </w:t>
      </w:r>
      <w:r w:rsidR="00B30D43">
        <w:rPr>
          <w:rStyle w:val="y2iqfc"/>
          <w:rFonts w:ascii="Times New Roman" w:hAnsi="Times New Roman" w:cs="Times New Roman"/>
          <w:color w:val="202124"/>
          <w:sz w:val="28"/>
          <w:szCs w:val="28"/>
        </w:rPr>
        <w:t>и</w:t>
      </w:r>
      <w:r w:rsidRPr="00B30D43">
        <w:rPr>
          <w:rStyle w:val="y2iqfc"/>
          <w:rFonts w:ascii="Times New Roman" w:hAnsi="Times New Roman" w:cs="Times New Roman"/>
          <w:color w:val="202124"/>
          <w:sz w:val="28"/>
          <w:szCs w:val="28"/>
        </w:rPr>
        <w:t>нтернета</w:t>
      </w:r>
      <w:r w:rsidR="00B30D43">
        <w:rPr>
          <w:rStyle w:val="y2iqfc"/>
          <w:rFonts w:ascii="Times New Roman" w:hAnsi="Times New Roman" w:cs="Times New Roman"/>
          <w:color w:val="202124"/>
          <w:sz w:val="28"/>
          <w:szCs w:val="28"/>
        </w:rPr>
        <w:t xml:space="preserve"> </w:t>
      </w:r>
      <w:r w:rsidRPr="00B30D43">
        <w:rPr>
          <w:rStyle w:val="y2iqfc"/>
          <w:rFonts w:ascii="Times New Roman" w:hAnsi="Times New Roman" w:cs="Times New Roman"/>
          <w:color w:val="202124"/>
          <w:sz w:val="28"/>
          <w:szCs w:val="28"/>
        </w:rPr>
        <w:t xml:space="preserve">и беспроводная передача данных в настоящее время становятся обычным </w:t>
      </w:r>
      <w:r w:rsidRPr="00B30D43">
        <w:rPr>
          <w:rStyle w:val="y2iqfc"/>
          <w:rFonts w:ascii="Times New Roman" w:hAnsi="Times New Roman" w:cs="Times New Roman"/>
          <w:color w:val="202124"/>
          <w:sz w:val="28"/>
          <w:szCs w:val="28"/>
        </w:rPr>
        <w:lastRenderedPageBreak/>
        <w:t>явлением. Конечная цель состоит в том, чтобы предоставить гостям полностью индивидуальный опыт. Это поможет укрепить узнаваемость бренда рассматриваемого отеля.</w:t>
      </w:r>
      <w:r w:rsidR="00B30D43" w:rsidRPr="00B30D43">
        <w:rPr>
          <w:rStyle w:val="y2iqfc"/>
          <w:rFonts w:ascii="Times New Roman" w:hAnsi="Times New Roman" w:cs="Times New Roman"/>
          <w:color w:val="202124"/>
          <w:sz w:val="28"/>
          <w:szCs w:val="28"/>
        </w:rPr>
        <w:t xml:space="preserve"> Автоматизация самообслуживания призвана передать процесс принятия решений в руки гостей, а не персонала отеля. Это напрямую следует тенденциям, наблюдаемым во многих секторах. Киоски самообслуживания, онлайн-регистрация, целевые анкеты обратной связи и возможность предварительно установить удобства в номере теперь начинают занимать центральное место. Однако это не означает, что традиционный персонал был исключен из уравнения. Их услуги, скорее, дополняются повышенным чувством внутренней автоматизации.</w:t>
      </w:r>
      <w:r w:rsidR="00B30D43">
        <w:rPr>
          <w:rStyle w:val="y2iqfc"/>
          <w:rFonts w:ascii="Times New Roman" w:hAnsi="Times New Roman" w:cs="Times New Roman"/>
          <w:color w:val="202124"/>
          <w:sz w:val="28"/>
          <w:szCs w:val="28"/>
        </w:rPr>
        <w:t xml:space="preserve"> Таким образом, данные аналоги традиционным методам ускорят процесс, и вместе с этим, принесёт за собой новые привилегии, аналогов которых не было ранее в отелях. </w:t>
      </w:r>
    </w:p>
    <w:p w14:paraId="049DF158" w14:textId="1F45EF27" w:rsidR="00B7281D" w:rsidRPr="00B30D43" w:rsidRDefault="00B7281D" w:rsidP="00B30D43">
      <w:pPr>
        <w:pStyle w:val="HTML"/>
        <w:shd w:val="clear" w:color="auto" w:fill="F8F9FA"/>
        <w:spacing w:line="276" w:lineRule="auto"/>
        <w:rPr>
          <w:rFonts w:ascii="Times New Roman" w:hAnsi="Times New Roman" w:cs="Times New Roman"/>
          <w:color w:val="202124"/>
          <w:sz w:val="28"/>
          <w:szCs w:val="28"/>
        </w:rPr>
      </w:pPr>
    </w:p>
    <w:p w14:paraId="6D17E7E5" w14:textId="77777777" w:rsidR="00B7281D" w:rsidRPr="00E228AC" w:rsidRDefault="00B7281D" w:rsidP="00B30D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color w:val="202124"/>
          <w:szCs w:val="28"/>
          <w:lang w:eastAsia="ru-RU"/>
        </w:rPr>
      </w:pPr>
    </w:p>
    <w:p w14:paraId="7C0A21DB" w14:textId="77777777" w:rsidR="00863651" w:rsidRPr="00B30D43" w:rsidRDefault="00863651" w:rsidP="00B30D43">
      <w:pPr>
        <w:spacing w:after="0" w:line="276" w:lineRule="auto"/>
        <w:rPr>
          <w:rFonts w:cs="Times New Roman"/>
          <w:szCs w:val="28"/>
        </w:rPr>
      </w:pPr>
    </w:p>
    <w:sectPr w:rsidR="00863651" w:rsidRPr="00B30D4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F5"/>
    <w:rsid w:val="000F4B9C"/>
    <w:rsid w:val="00313438"/>
    <w:rsid w:val="004E393D"/>
    <w:rsid w:val="006C0B77"/>
    <w:rsid w:val="008242FF"/>
    <w:rsid w:val="00863651"/>
    <w:rsid w:val="00870751"/>
    <w:rsid w:val="00922C48"/>
    <w:rsid w:val="00955026"/>
    <w:rsid w:val="00996888"/>
    <w:rsid w:val="00A20EF5"/>
    <w:rsid w:val="00B212F9"/>
    <w:rsid w:val="00B30D43"/>
    <w:rsid w:val="00B7281D"/>
    <w:rsid w:val="00B915B7"/>
    <w:rsid w:val="00BB7FF1"/>
    <w:rsid w:val="00CE63E0"/>
    <w:rsid w:val="00D73F61"/>
    <w:rsid w:val="00E228AC"/>
    <w:rsid w:val="00EA59DF"/>
    <w:rsid w:val="00EE4070"/>
    <w:rsid w:val="00F04EC2"/>
    <w:rsid w:val="00F12C76"/>
    <w:rsid w:val="00F2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A9CF"/>
  <w15:chartTrackingRefBased/>
  <w15:docId w15:val="{D891D240-25C7-42CC-93D1-2D76EEB0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438"/>
    <w:pPr>
      <w:spacing w:before="100" w:beforeAutospacing="1" w:after="100" w:afterAutospacing="1"/>
    </w:pPr>
    <w:rPr>
      <w:rFonts w:eastAsia="Times New Roman" w:cs="Times New Roman"/>
      <w:sz w:val="24"/>
      <w:szCs w:val="24"/>
      <w:lang w:eastAsia="ru-RU"/>
    </w:rPr>
  </w:style>
  <w:style w:type="character" w:customStyle="1" w:styleId="spelle">
    <w:name w:val="spelle"/>
    <w:basedOn w:val="a0"/>
    <w:rsid w:val="00313438"/>
  </w:style>
  <w:style w:type="paragraph" w:styleId="HTML">
    <w:name w:val="HTML Preformatted"/>
    <w:basedOn w:val="a"/>
    <w:link w:val="HTML0"/>
    <w:uiPriority w:val="99"/>
    <w:semiHidden/>
    <w:unhideWhenUsed/>
    <w:rsid w:val="00E2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28AC"/>
    <w:rPr>
      <w:rFonts w:ascii="Courier New" w:eastAsia="Times New Roman" w:hAnsi="Courier New" w:cs="Courier New"/>
      <w:sz w:val="20"/>
      <w:szCs w:val="20"/>
      <w:lang w:eastAsia="ru-RU"/>
    </w:rPr>
  </w:style>
  <w:style w:type="character" w:customStyle="1" w:styleId="y2iqfc">
    <w:name w:val="y2iqfc"/>
    <w:basedOn w:val="a0"/>
    <w:rsid w:val="00E228AC"/>
  </w:style>
  <w:style w:type="character" w:styleId="a4">
    <w:name w:val="Hyperlink"/>
    <w:basedOn w:val="a0"/>
    <w:uiPriority w:val="99"/>
    <w:unhideWhenUsed/>
    <w:rsid w:val="00B30D43"/>
    <w:rPr>
      <w:color w:val="0563C1" w:themeColor="hyperlink"/>
      <w:u w:val="single"/>
    </w:rPr>
  </w:style>
  <w:style w:type="character" w:styleId="a5">
    <w:name w:val="Unresolved Mention"/>
    <w:basedOn w:val="a0"/>
    <w:uiPriority w:val="99"/>
    <w:semiHidden/>
    <w:unhideWhenUsed/>
    <w:rsid w:val="00B3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3640">
      <w:bodyDiv w:val="1"/>
      <w:marLeft w:val="0"/>
      <w:marRight w:val="0"/>
      <w:marTop w:val="0"/>
      <w:marBottom w:val="0"/>
      <w:divBdr>
        <w:top w:val="none" w:sz="0" w:space="0" w:color="auto"/>
        <w:left w:val="none" w:sz="0" w:space="0" w:color="auto"/>
        <w:bottom w:val="none" w:sz="0" w:space="0" w:color="auto"/>
        <w:right w:val="none" w:sz="0" w:space="0" w:color="auto"/>
      </w:divBdr>
    </w:div>
    <w:div w:id="195118911">
      <w:bodyDiv w:val="1"/>
      <w:marLeft w:val="0"/>
      <w:marRight w:val="0"/>
      <w:marTop w:val="0"/>
      <w:marBottom w:val="0"/>
      <w:divBdr>
        <w:top w:val="none" w:sz="0" w:space="0" w:color="auto"/>
        <w:left w:val="none" w:sz="0" w:space="0" w:color="auto"/>
        <w:bottom w:val="none" w:sz="0" w:space="0" w:color="auto"/>
        <w:right w:val="none" w:sz="0" w:space="0" w:color="auto"/>
      </w:divBdr>
    </w:div>
    <w:div w:id="1399593709">
      <w:bodyDiv w:val="1"/>
      <w:marLeft w:val="0"/>
      <w:marRight w:val="0"/>
      <w:marTop w:val="0"/>
      <w:marBottom w:val="0"/>
      <w:divBdr>
        <w:top w:val="none" w:sz="0" w:space="0" w:color="auto"/>
        <w:left w:val="none" w:sz="0" w:space="0" w:color="auto"/>
        <w:bottom w:val="none" w:sz="0" w:space="0" w:color="auto"/>
        <w:right w:val="none" w:sz="0" w:space="0" w:color="auto"/>
      </w:divBdr>
    </w:div>
    <w:div w:id="17551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ksan15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Nikulin Alex</dc:creator>
  <cp:keywords/>
  <dc:description/>
  <cp:lastModifiedBy>Nikulin Alex</cp:lastModifiedBy>
  <cp:revision>4</cp:revision>
  <dcterms:created xsi:type="dcterms:W3CDTF">2022-12-04T18:42:00Z</dcterms:created>
  <dcterms:modified xsi:type="dcterms:W3CDTF">2022-12-06T15:13:00Z</dcterms:modified>
</cp:coreProperties>
</file>