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default" w:ascii="Times New Roman" w:hAnsi="Times New Roman" w:eastAsia="楷体" w:cs="Times New Roman"/>
          <w:b/>
          <w:bCs/>
          <w:sz w:val="28"/>
          <w:szCs w:val="28"/>
          <w:lang w:val="en-US" w:eastAsia="zh-CN"/>
        </w:rPr>
      </w:pPr>
      <w:r>
        <w:rPr>
          <w:rFonts w:hint="default" w:ascii="Times New Roman" w:hAnsi="Times New Roman" w:eastAsia="楷体" w:cs="Times New Roman"/>
          <w:b/>
          <w:bCs/>
          <w:sz w:val="28"/>
          <w:szCs w:val="28"/>
          <w:lang w:val="en-US" w:eastAsia="zh-CN"/>
        </w:rPr>
        <w:t>Topic: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default" w:ascii="Times New Roman" w:hAnsi="Times New Roman" w:eastAsia="楷体" w:cs="Times New Roman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default" w:ascii="Times New Roman" w:hAnsi="Times New Roman" w:eastAsia="楷体" w:cs="Times New Roman"/>
          <w:sz w:val="28"/>
          <w:szCs w:val="28"/>
        </w:rPr>
      </w:pPr>
      <w:r>
        <w:rPr>
          <w:rFonts w:hint="default" w:ascii="Times New Roman" w:hAnsi="Times New Roman" w:eastAsia="楷体" w:cs="Times New Roman"/>
          <w:sz w:val="28"/>
          <w:szCs w:val="28"/>
          <w:lang w:val="en-US" w:eastAsia="zh-CN"/>
        </w:rPr>
        <w:t>Analysis of t</w:t>
      </w:r>
      <w:r>
        <w:rPr>
          <w:rFonts w:hint="default" w:ascii="Times New Roman" w:hAnsi="Times New Roman" w:eastAsia="楷体" w:cs="Times New Roman"/>
          <w:sz w:val="28"/>
          <w:szCs w:val="28"/>
        </w:rPr>
        <w:t xml:space="preserve">he impact of e-commerce on the growth of financial potential </w:t>
      </w:r>
      <w:r>
        <w:rPr>
          <w:rFonts w:hint="default" w:ascii="Times New Roman" w:hAnsi="Times New Roman" w:eastAsia="楷体" w:cs="Times New Roman"/>
          <w:sz w:val="28"/>
          <w:szCs w:val="28"/>
          <w:lang w:val="en-US" w:eastAsia="zh-CN"/>
        </w:rPr>
        <w:t>Fast-Moving Consumer Goods</w:t>
      </w:r>
      <w:r>
        <w:rPr>
          <w:rFonts w:hint="default" w:ascii="Times New Roman" w:hAnsi="Times New Roman" w:eastAsia="楷体" w:cs="Times New Roman"/>
          <w:sz w:val="28"/>
          <w:szCs w:val="28"/>
        </w:rPr>
        <w:t xml:space="preserve"> sector companies</w:t>
      </w:r>
      <w:r>
        <w:rPr>
          <w:rFonts w:hint="default" w:ascii="Times New Roman" w:hAnsi="Times New Roman" w:eastAsia="楷体" w:cs="Times New Roman"/>
          <w:sz w:val="28"/>
          <w:szCs w:val="28"/>
          <w:lang w:val="en-US" w:eastAsia="zh-CN"/>
        </w:rPr>
        <w:t xml:space="preserve">: </w:t>
      </w:r>
      <w:r>
        <w:rPr>
          <w:rFonts w:hint="default" w:ascii="Times New Roman" w:hAnsi="Times New Roman" w:eastAsia="楷体" w:cs="Times New Roman"/>
          <w:sz w:val="28"/>
          <w:szCs w:val="28"/>
        </w:rPr>
        <w:t xml:space="preserve">case </w:t>
      </w:r>
      <w:r>
        <w:rPr>
          <w:rFonts w:hint="default" w:ascii="Times New Roman" w:hAnsi="Times New Roman" w:eastAsia="楷体" w:cs="Times New Roman"/>
          <w:sz w:val="28"/>
          <w:szCs w:val="28"/>
          <w:lang w:val="en-US" w:eastAsia="zh-CN"/>
        </w:rPr>
        <w:t xml:space="preserve">study </w:t>
      </w:r>
      <w:r>
        <w:rPr>
          <w:rFonts w:hint="default" w:ascii="Times New Roman" w:hAnsi="Times New Roman" w:eastAsia="楷体" w:cs="Times New Roman"/>
          <w:sz w:val="28"/>
          <w:szCs w:val="28"/>
        </w:rPr>
        <w:t xml:space="preserve">of Kweichow Moutai, Foshan, Haitian Flavouring and Food Company, Muyuan Foods, China Feihe </w:t>
      </w:r>
    </w:p>
    <w:p>
      <w:pPr>
        <w:spacing w:line="480" w:lineRule="auto"/>
        <w:rPr>
          <w:sz w:val="28"/>
          <w:szCs w:val="28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3M2Y5NzIzMDFlZjAyY2Q4Njk5ODkyYjFjNzBiNTQifQ=="/>
  </w:docVars>
  <w:rsids>
    <w:rsidRoot w:val="7D0F0DA6"/>
    <w:rsid w:val="7D0F0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2024-03-06T12:19:00Z</dcterms:created>
  <dc:creator>花卷娟</dc:creator>
  <cp:lastModifiedBy>花卷娟</cp:lastModifiedBy>
  <dcterms:modified xsi:type="dcterms:W3CDTF">2024-03-06T12:20:31Z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7D9A4EA7E8914C1FA3A709D4B9DF1987_11</vt:lpwstr>
  </property>
</Properties>
</file>