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34C" w:rsidRPr="00134835" w:rsidRDefault="008879FA" w:rsidP="0013483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34835">
        <w:rPr>
          <w:rFonts w:ascii="Times New Roman" w:hAnsi="Times New Roman" w:cs="Times New Roman"/>
          <w:sz w:val="28"/>
          <w:szCs w:val="28"/>
        </w:rPr>
        <w:t>УДК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</w:rPr>
        <w:t>330.3</w:t>
      </w:r>
    </w:p>
    <w:p w:rsidR="00134835" w:rsidRPr="00134835" w:rsidRDefault="00134835" w:rsidP="0013483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134835" w:rsidRPr="00134835" w:rsidRDefault="00134835" w:rsidP="0013483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34835">
        <w:rPr>
          <w:rFonts w:ascii="Times New Roman" w:hAnsi="Times New Roman" w:cs="Times New Roman"/>
          <w:sz w:val="28"/>
          <w:szCs w:val="28"/>
        </w:rPr>
        <w:t>Гришкина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</w:rPr>
        <w:t>В.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="0001692B">
        <w:rPr>
          <w:rFonts w:ascii="Times New Roman" w:hAnsi="Times New Roman" w:cs="Times New Roman"/>
          <w:sz w:val="28"/>
          <w:szCs w:val="28"/>
        </w:rPr>
        <w:t>С.</w:t>
      </w:r>
    </w:p>
    <w:p w:rsidR="00134835" w:rsidRPr="00ED1D57" w:rsidRDefault="00ED1D57" w:rsidP="0013483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grishkinalera</w:t>
      </w:r>
      <w:proofErr w:type="spellEnd"/>
      <w:r w:rsidRPr="00ED1D57">
        <w:rPr>
          <w:rFonts w:ascii="Times New Roman" w:hAnsi="Times New Roman" w:cs="Times New Roman"/>
          <w:sz w:val="28"/>
          <w:szCs w:val="28"/>
        </w:rPr>
        <w:t>55@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D1D5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34835" w:rsidRPr="00134835" w:rsidRDefault="00134835" w:rsidP="0013483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34835">
        <w:rPr>
          <w:rFonts w:ascii="Times New Roman" w:hAnsi="Times New Roman" w:cs="Times New Roman"/>
          <w:sz w:val="28"/>
          <w:szCs w:val="28"/>
        </w:rPr>
        <w:t>Россия,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</w:rPr>
        <w:t>Липецк</w:t>
      </w:r>
    </w:p>
    <w:p w:rsidR="00134835" w:rsidRDefault="00134835" w:rsidP="00134835">
      <w:pPr>
        <w:tabs>
          <w:tab w:val="center" w:pos="5031"/>
        </w:tabs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Липецкий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Правительстве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</w:p>
    <w:p w:rsidR="00134835" w:rsidRDefault="00134835" w:rsidP="00134835">
      <w:pPr>
        <w:tabs>
          <w:tab w:val="center" w:pos="5031"/>
        </w:tabs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B5EDF">
        <w:rPr>
          <w:rFonts w:ascii="Times New Roman" w:hAnsi="Times New Roman" w:cs="Times New Roman"/>
          <w:b/>
          <w:sz w:val="28"/>
          <w:szCs w:val="28"/>
        </w:rPr>
        <w:t>Рыбина</w:t>
      </w:r>
      <w:r w:rsidR="003A1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EDF">
        <w:rPr>
          <w:rFonts w:ascii="Times New Roman" w:hAnsi="Times New Roman" w:cs="Times New Roman"/>
          <w:b/>
          <w:sz w:val="28"/>
          <w:szCs w:val="28"/>
        </w:rPr>
        <w:t>И.</w:t>
      </w:r>
      <w:r w:rsidR="003A1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EDF">
        <w:rPr>
          <w:rFonts w:ascii="Times New Roman" w:hAnsi="Times New Roman" w:cs="Times New Roman"/>
          <w:b/>
          <w:sz w:val="28"/>
          <w:szCs w:val="28"/>
        </w:rPr>
        <w:t>А.,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к.э.н.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доцент-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научный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134835" w:rsidRDefault="00134835" w:rsidP="00134835">
      <w:pPr>
        <w:tabs>
          <w:tab w:val="center" w:pos="5031"/>
        </w:tabs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134835" w:rsidRPr="00134835" w:rsidRDefault="00134835" w:rsidP="00134835">
      <w:pPr>
        <w:tabs>
          <w:tab w:val="center" w:pos="5031"/>
        </w:tabs>
        <w:spacing w:line="288" w:lineRule="auto"/>
        <w:ind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13483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ннотация</w:t>
      </w:r>
    </w:p>
    <w:p w:rsidR="00134835" w:rsidRPr="003A1DBA" w:rsidRDefault="00134835" w:rsidP="0013483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3A1DBA">
        <w:rPr>
          <w:rFonts w:ascii="Times New Roman" w:hAnsi="Times New Roman" w:cs="Times New Roman"/>
          <w:sz w:val="28"/>
          <w:szCs w:val="28"/>
        </w:rPr>
        <w:t>В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статье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даётся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оценка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уровню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внедрения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="00ED1D57">
        <w:rPr>
          <w:rFonts w:ascii="Times New Roman" w:hAnsi="Times New Roman" w:cs="Times New Roman"/>
          <w:sz w:val="28"/>
          <w:szCs w:val="28"/>
        </w:rPr>
        <w:t>циф</w:t>
      </w:r>
      <w:r w:rsidRPr="003A1DBA">
        <w:rPr>
          <w:rFonts w:ascii="Times New Roman" w:hAnsi="Times New Roman" w:cs="Times New Roman"/>
          <w:sz w:val="28"/>
          <w:szCs w:val="28"/>
        </w:rPr>
        <w:t>ровых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технологий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в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деятельность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малого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среднего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бизнеса.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Описываются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основные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инструменты,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которыми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пользуются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предприниматели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для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бизнес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процессов,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а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также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даются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рекомендации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по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более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эффективному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использованию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цифровых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технологий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в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бизнесе.</w:t>
      </w:r>
      <w:r w:rsidR="003A1DBA" w:rsidRPr="003A1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9FA" w:rsidRDefault="00134835" w:rsidP="0013483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</w:t>
      </w:r>
      <w:r w:rsidR="003A1D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слова</w:t>
      </w:r>
    </w:p>
    <w:p w:rsidR="00134835" w:rsidRPr="00134835" w:rsidRDefault="00134835" w:rsidP="00134835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4835">
        <w:rPr>
          <w:rFonts w:ascii="Times New Roman" w:hAnsi="Times New Roman" w:cs="Times New Roman"/>
          <w:sz w:val="28"/>
          <w:szCs w:val="28"/>
        </w:rPr>
        <w:t>редпринимательство,</w:t>
      </w:r>
      <w:r w:rsidR="003A1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</w:rPr>
        <w:t>малый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</w:rPr>
        <w:t>и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</w:rPr>
        <w:t>средний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</w:rPr>
        <w:t>бизнес,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</w:rPr>
        <w:t>цифровая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</w:rPr>
        <w:t>трансформация,</w:t>
      </w:r>
    </w:p>
    <w:p w:rsidR="00134835" w:rsidRDefault="00134835" w:rsidP="00134835">
      <w:pPr>
        <w:spacing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1252" w:rsidRDefault="00134835" w:rsidP="00134835">
      <w:pPr>
        <w:spacing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4835">
        <w:rPr>
          <w:rFonts w:ascii="Times New Roman" w:hAnsi="Times New Roman" w:cs="Times New Roman"/>
          <w:sz w:val="28"/>
          <w:szCs w:val="28"/>
        </w:rPr>
        <w:t>ЦИФРОВИЗАЦИИ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</w:rPr>
        <w:t>МАЛОГО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</w:rPr>
        <w:t>И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</w:rPr>
        <w:t>СРЕДНЕГО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</w:rPr>
        <w:t>БИЗНЕСА: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</w:rPr>
        <w:t>ТЕНДЕНЦИ</w:t>
      </w:r>
      <w:r w:rsidR="00ED1D57">
        <w:rPr>
          <w:rFonts w:ascii="Times New Roman" w:hAnsi="Times New Roman" w:cs="Times New Roman"/>
          <w:sz w:val="28"/>
          <w:szCs w:val="28"/>
        </w:rPr>
        <w:t>И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</w:rPr>
        <w:t>И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</w:rPr>
        <w:t>ПЕРСПЕКТИВЫ</w:t>
      </w:r>
    </w:p>
    <w:p w:rsidR="00134835" w:rsidRPr="00134835" w:rsidRDefault="00134835" w:rsidP="00134835">
      <w:pPr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134835" w:rsidRPr="003A1DBA" w:rsidRDefault="00134835" w:rsidP="00134835">
      <w:pPr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UDC</w:t>
      </w:r>
      <w:r w:rsidRPr="003A1DB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3A1DBA" w:rsidRP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  <w:lang w:val="en-US"/>
        </w:rPr>
        <w:t>330.3</w:t>
      </w:r>
    </w:p>
    <w:p w:rsidR="00134835" w:rsidRPr="003A1DBA" w:rsidRDefault="00134835" w:rsidP="00134835">
      <w:pPr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1DBA">
        <w:rPr>
          <w:rFonts w:ascii="Times New Roman" w:hAnsi="Times New Roman" w:cs="Times New Roman"/>
          <w:sz w:val="28"/>
          <w:szCs w:val="28"/>
          <w:lang w:val="en-US"/>
        </w:rPr>
        <w:t>Grishkina</w:t>
      </w:r>
      <w:proofErr w:type="spellEnd"/>
      <w:r w:rsidR="003A1DBA" w:rsidRP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  <w:lang w:val="en-US"/>
        </w:rPr>
        <w:t>V.</w:t>
      </w:r>
      <w:r w:rsidR="003A1DBA" w:rsidRP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1D5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1692B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134835" w:rsidRDefault="00ED1D57" w:rsidP="00134835">
      <w:pPr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ED1D57">
        <w:rPr>
          <w:rFonts w:ascii="Times New Roman" w:hAnsi="Times New Roman" w:cs="Times New Roman"/>
          <w:sz w:val="28"/>
          <w:szCs w:val="28"/>
          <w:lang w:val="en-US"/>
        </w:rPr>
        <w:t>grishkinalera5</w:t>
      </w:r>
      <w:r>
        <w:rPr>
          <w:rFonts w:ascii="Times New Roman" w:hAnsi="Times New Roman" w:cs="Times New Roman"/>
          <w:sz w:val="28"/>
          <w:szCs w:val="28"/>
          <w:lang w:val="en-US"/>
        </w:rPr>
        <w:t>5@mail.ru</w:t>
      </w:r>
    </w:p>
    <w:p w:rsidR="00134835" w:rsidRDefault="00134835" w:rsidP="00134835">
      <w:pPr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134835">
        <w:rPr>
          <w:rFonts w:ascii="Times New Roman" w:hAnsi="Times New Roman" w:cs="Times New Roman"/>
          <w:sz w:val="28"/>
          <w:szCs w:val="28"/>
          <w:lang w:val="en-US"/>
        </w:rPr>
        <w:t>Russia,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Lipetsk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34835" w:rsidRPr="00134835" w:rsidRDefault="00134835" w:rsidP="00134835">
      <w:pPr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134835">
        <w:rPr>
          <w:rFonts w:ascii="Times New Roman" w:hAnsi="Times New Roman" w:cs="Times New Roman"/>
          <w:sz w:val="28"/>
          <w:szCs w:val="28"/>
          <w:lang w:val="en-US"/>
        </w:rPr>
        <w:t>Lipetsk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Branch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Financial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under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Government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Federation</w:t>
      </w:r>
    </w:p>
    <w:p w:rsidR="00134835" w:rsidRDefault="00134835" w:rsidP="00134835">
      <w:pPr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4835">
        <w:rPr>
          <w:rFonts w:ascii="Times New Roman" w:hAnsi="Times New Roman" w:cs="Times New Roman"/>
          <w:b/>
          <w:sz w:val="28"/>
          <w:szCs w:val="28"/>
          <w:lang w:val="en-US"/>
        </w:rPr>
        <w:t>Rybina</w:t>
      </w:r>
      <w:proofErr w:type="spellEnd"/>
      <w:r w:rsidR="003A1D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="003A1D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.,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Candidate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Economics,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Associate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Professor-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scientific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supervisor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b/>
          <w:sz w:val="28"/>
          <w:szCs w:val="28"/>
          <w:lang w:val="en-US"/>
        </w:rPr>
        <w:t>Annotation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34835" w:rsidRPr="003A1DBA" w:rsidRDefault="00134835" w:rsidP="00134835">
      <w:pPr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13483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assesses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level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implementation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resources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technologies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activities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small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medium-sized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businesses.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3A1DBA" w:rsidRP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="003A1DBA" w:rsidRP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  <w:lang w:val="en-US"/>
        </w:rPr>
        <w:t>tools</w:t>
      </w:r>
      <w:r w:rsidR="003A1DBA" w:rsidRP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  <w:lang w:val="en-US"/>
        </w:rPr>
        <w:t>used</w:t>
      </w:r>
      <w:r w:rsidR="003A1DBA" w:rsidRP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3A1DBA" w:rsidRP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  <w:lang w:val="en-US"/>
        </w:rPr>
        <w:t>entrepreneurs</w:t>
      </w:r>
      <w:r w:rsidR="003A1DBA" w:rsidRP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3A1DBA" w:rsidRP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  <w:lang w:val="en-US"/>
        </w:rPr>
        <w:t>improve</w:t>
      </w:r>
      <w:r w:rsidR="003A1DBA" w:rsidRP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="003A1DBA" w:rsidRP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  <w:lang w:val="en-US"/>
        </w:rPr>
        <w:t>processes</w:t>
      </w:r>
      <w:r w:rsidR="003A1DBA" w:rsidRP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3A1DBA" w:rsidRP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  <w:lang w:val="en-US"/>
        </w:rPr>
        <w:t>described,</w:t>
      </w:r>
      <w:r w:rsidR="003A1DBA" w:rsidRP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3A1DBA" w:rsidRP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="003A1DBA" w:rsidRP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3A1DBA" w:rsidRP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  <w:lang w:val="en-US"/>
        </w:rPr>
        <w:t>recommendations</w:t>
      </w:r>
      <w:r w:rsidR="003A1DBA" w:rsidRP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3A1DBA" w:rsidRP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  <w:lang w:val="en-US"/>
        </w:rPr>
        <w:t>more</w:t>
      </w:r>
      <w:r w:rsidR="003A1DBA" w:rsidRP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  <w:lang w:val="en-US"/>
        </w:rPr>
        <w:t>effective</w:t>
      </w:r>
      <w:r w:rsidR="003A1DBA" w:rsidRP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  <w:lang w:val="en-US"/>
        </w:rPr>
        <w:t>use</w:t>
      </w:r>
      <w:r w:rsidR="003A1DBA" w:rsidRP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3A1DBA" w:rsidRP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="003A1DBA" w:rsidRP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  <w:lang w:val="en-US"/>
        </w:rPr>
        <w:t>technologies</w:t>
      </w:r>
      <w:r w:rsidR="003A1DBA" w:rsidRP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3A1DBA" w:rsidRP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="003A1DBA" w:rsidRP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3A1DBA" w:rsidRP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  <w:lang w:val="en-US"/>
        </w:rPr>
        <w:t>given.</w:t>
      </w:r>
      <w:r w:rsidR="003A1DBA" w:rsidRP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34835" w:rsidRDefault="00134835" w:rsidP="00134835">
      <w:pPr>
        <w:spacing w:line="288" w:lineRule="auto"/>
        <w:ind w:firstLine="0"/>
        <w:contextualSpacing/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4835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="003A1D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34835" w:rsidRDefault="00134835" w:rsidP="00134835">
      <w:pPr>
        <w:spacing w:line="288" w:lineRule="auto"/>
        <w:ind w:firstLine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34835">
        <w:rPr>
          <w:rFonts w:ascii="Times New Roman" w:hAnsi="Times New Roman" w:cs="Times New Roman"/>
          <w:sz w:val="28"/>
          <w:szCs w:val="28"/>
          <w:lang w:val="en-US"/>
        </w:rPr>
        <w:t>Entrepreneurship,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small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medium-sized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businesses,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transformation,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34835" w:rsidRDefault="00134835" w:rsidP="00134835">
      <w:pPr>
        <w:spacing w:line="288" w:lineRule="auto"/>
        <w:ind w:firstLine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134835" w:rsidRPr="00134835" w:rsidRDefault="00134835" w:rsidP="00134835">
      <w:pPr>
        <w:spacing w:line="288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34835">
        <w:rPr>
          <w:rFonts w:ascii="Times New Roman" w:hAnsi="Times New Roman" w:cs="Times New Roman"/>
          <w:sz w:val="28"/>
          <w:szCs w:val="28"/>
          <w:lang w:val="en-US"/>
        </w:rPr>
        <w:t>DIGITALIZATION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SMALL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MEDIUM-SIZED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BUSINESSES: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3A1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  <w:lang w:val="en-US"/>
        </w:rPr>
        <w:t>PROSPECTS</w:t>
      </w:r>
    </w:p>
    <w:p w:rsidR="00134835" w:rsidRPr="00134835" w:rsidRDefault="00134835" w:rsidP="00AA7F97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34835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134835" w:rsidRPr="00134835" w:rsidRDefault="00134835" w:rsidP="00AA7F97">
      <w:pPr>
        <w:spacing w:line="240" w:lineRule="auto"/>
        <w:ind w:firstLine="567"/>
        <w:contextualSpacing/>
        <w:rPr>
          <w:rFonts w:ascii="Times New Roman" w:hAnsi="Times New Roman" w:cs="Times New Roman"/>
          <w:sz w:val="32"/>
          <w:szCs w:val="32"/>
          <w:lang w:val="en-US"/>
        </w:rPr>
      </w:pPr>
    </w:p>
    <w:p w:rsidR="003A1DBA" w:rsidRDefault="006C332D" w:rsidP="00134835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35">
        <w:rPr>
          <w:rFonts w:ascii="Times New Roman" w:hAnsi="Times New Roman" w:cs="Times New Roman"/>
          <w:sz w:val="28"/>
          <w:szCs w:val="28"/>
        </w:rPr>
        <w:t>В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="00134835" w:rsidRPr="00134835">
        <w:rPr>
          <w:rFonts w:ascii="Times New Roman" w:hAnsi="Times New Roman" w:cs="Times New Roman"/>
          <w:sz w:val="28"/>
          <w:szCs w:val="28"/>
        </w:rPr>
        <w:t>современном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="00134835" w:rsidRPr="00134835">
        <w:rPr>
          <w:rFonts w:ascii="Times New Roman" w:hAnsi="Times New Roman" w:cs="Times New Roman"/>
          <w:sz w:val="28"/>
          <w:szCs w:val="28"/>
        </w:rPr>
        <w:t>мире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835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</w:rPr>
        <w:t>стала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</w:rPr>
        <w:t>необходимым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</w:rPr>
        <w:t>этапом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</w:rPr>
        <w:t>для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</w:rPr>
        <w:t>р</w:t>
      </w:r>
      <w:r w:rsidR="00E90297" w:rsidRPr="00134835">
        <w:rPr>
          <w:rFonts w:ascii="Times New Roman" w:hAnsi="Times New Roman" w:cs="Times New Roman"/>
          <w:sz w:val="28"/>
          <w:szCs w:val="28"/>
        </w:rPr>
        <w:t>азвития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="00E90297" w:rsidRPr="00134835">
        <w:rPr>
          <w:rFonts w:ascii="Times New Roman" w:hAnsi="Times New Roman" w:cs="Times New Roman"/>
          <w:sz w:val="28"/>
          <w:szCs w:val="28"/>
        </w:rPr>
        <w:t>малого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="00E90297" w:rsidRPr="00134835">
        <w:rPr>
          <w:rFonts w:ascii="Times New Roman" w:hAnsi="Times New Roman" w:cs="Times New Roman"/>
          <w:sz w:val="28"/>
          <w:szCs w:val="28"/>
        </w:rPr>
        <w:t>и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="00E90297" w:rsidRPr="00134835">
        <w:rPr>
          <w:rFonts w:ascii="Times New Roman" w:hAnsi="Times New Roman" w:cs="Times New Roman"/>
          <w:sz w:val="28"/>
          <w:szCs w:val="28"/>
        </w:rPr>
        <w:t>среднего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="00E90297" w:rsidRPr="00134835">
        <w:rPr>
          <w:rFonts w:ascii="Times New Roman" w:hAnsi="Times New Roman" w:cs="Times New Roman"/>
          <w:sz w:val="28"/>
          <w:szCs w:val="28"/>
        </w:rPr>
        <w:t>бизне</w:t>
      </w:r>
      <w:r w:rsidRPr="00134835">
        <w:rPr>
          <w:rFonts w:ascii="Times New Roman" w:hAnsi="Times New Roman" w:cs="Times New Roman"/>
          <w:sz w:val="28"/>
          <w:szCs w:val="28"/>
        </w:rPr>
        <w:t>са.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="00134835">
        <w:rPr>
          <w:rFonts w:ascii="Times New Roman" w:hAnsi="Times New Roman" w:cs="Times New Roman"/>
          <w:sz w:val="28"/>
          <w:szCs w:val="28"/>
        </w:rPr>
        <w:t>За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="00134835">
        <w:rPr>
          <w:rFonts w:ascii="Times New Roman" w:hAnsi="Times New Roman" w:cs="Times New Roman"/>
          <w:sz w:val="28"/>
          <w:szCs w:val="28"/>
        </w:rPr>
        <w:t>счёт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="00134835">
        <w:rPr>
          <w:rFonts w:ascii="Times New Roman" w:hAnsi="Times New Roman" w:cs="Times New Roman"/>
          <w:sz w:val="28"/>
          <w:szCs w:val="28"/>
        </w:rPr>
        <w:t>внедрения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="00134835">
        <w:rPr>
          <w:rFonts w:ascii="Times New Roman" w:hAnsi="Times New Roman" w:cs="Times New Roman"/>
          <w:sz w:val="28"/>
          <w:szCs w:val="28"/>
        </w:rPr>
        <w:t>цифровых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="00134835">
        <w:rPr>
          <w:rFonts w:ascii="Times New Roman" w:hAnsi="Times New Roman" w:cs="Times New Roman"/>
          <w:sz w:val="28"/>
          <w:szCs w:val="28"/>
        </w:rPr>
        <w:t>технологий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="00134835">
        <w:rPr>
          <w:rFonts w:ascii="Times New Roman" w:hAnsi="Times New Roman" w:cs="Times New Roman"/>
          <w:sz w:val="28"/>
          <w:szCs w:val="28"/>
        </w:rPr>
        <w:t>увеличиваются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</w:rPr>
        <w:t>продаж</w:t>
      </w:r>
      <w:r w:rsidR="00134835">
        <w:rPr>
          <w:rFonts w:ascii="Times New Roman" w:hAnsi="Times New Roman" w:cs="Times New Roman"/>
          <w:sz w:val="28"/>
          <w:szCs w:val="28"/>
        </w:rPr>
        <w:t>и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</w:rPr>
        <w:t>и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="00134835">
        <w:rPr>
          <w:rFonts w:ascii="Times New Roman" w:hAnsi="Times New Roman" w:cs="Times New Roman"/>
          <w:sz w:val="28"/>
          <w:szCs w:val="28"/>
        </w:rPr>
        <w:t>приток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="00134835">
        <w:rPr>
          <w:rFonts w:ascii="Times New Roman" w:hAnsi="Times New Roman" w:cs="Times New Roman"/>
          <w:sz w:val="28"/>
          <w:szCs w:val="28"/>
        </w:rPr>
        <w:t>клиентской,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="00134835">
        <w:rPr>
          <w:rFonts w:ascii="Times New Roman" w:hAnsi="Times New Roman" w:cs="Times New Roman"/>
          <w:sz w:val="28"/>
          <w:szCs w:val="28"/>
        </w:rPr>
        <w:t>так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="00134835">
        <w:rPr>
          <w:rFonts w:ascii="Times New Roman" w:hAnsi="Times New Roman" w:cs="Times New Roman"/>
          <w:sz w:val="28"/>
          <w:szCs w:val="28"/>
        </w:rPr>
        <w:t>как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="00134835">
        <w:rPr>
          <w:rFonts w:ascii="Times New Roman" w:hAnsi="Times New Roman" w:cs="Times New Roman"/>
          <w:sz w:val="28"/>
          <w:szCs w:val="28"/>
        </w:rPr>
        <w:t>используются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</w:rPr>
        <w:t>на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</w:rPr>
        <w:t>новые</w:t>
      </w:r>
      <w:r w:rsidR="003A1DBA">
        <w:rPr>
          <w:rFonts w:ascii="Times New Roman" w:hAnsi="Times New Roman" w:cs="Times New Roman"/>
          <w:sz w:val="28"/>
          <w:szCs w:val="28"/>
        </w:rPr>
        <w:t xml:space="preserve"> площадки для продажи продукции (интернет магазины и онлайн сервисы)</w:t>
      </w:r>
      <w:r w:rsidRPr="00134835">
        <w:rPr>
          <w:rFonts w:ascii="Times New Roman" w:hAnsi="Times New Roman" w:cs="Times New Roman"/>
          <w:sz w:val="28"/>
          <w:szCs w:val="28"/>
        </w:rPr>
        <w:t>.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DBA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3A1DBA">
        <w:rPr>
          <w:rFonts w:ascii="Times New Roman" w:hAnsi="Times New Roman" w:cs="Times New Roman"/>
          <w:sz w:val="28"/>
          <w:szCs w:val="28"/>
        </w:rPr>
        <w:t xml:space="preserve"> даёт возможность мало бизнесу совершенствоваться в равных условиях, создавая тем самым конкурентно способные предприятия. </w:t>
      </w:r>
    </w:p>
    <w:p w:rsidR="003A1DBA" w:rsidRDefault="003A1DBA" w:rsidP="003A1DBA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1D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принята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«Цифровая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направлена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цифрового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устранения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препятствий</w:t>
      </w:r>
      <w:r>
        <w:rPr>
          <w:rFonts w:ascii="Times New Roman" w:hAnsi="Times New Roman" w:cs="Times New Roman"/>
          <w:sz w:val="28"/>
          <w:szCs w:val="28"/>
        </w:rPr>
        <w:t xml:space="preserve"> по созданию высокотехнологичных </w:t>
      </w:r>
      <w:r w:rsidRPr="003A1DBA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3A1DBA" w:rsidRDefault="003A1DBA" w:rsidP="003A1DBA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1DB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принятых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основу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взято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внедрения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цифровых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A1DBA">
        <w:rPr>
          <w:rFonts w:ascii="Times New Roman" w:hAnsi="Times New Roman" w:cs="Times New Roman"/>
          <w:sz w:val="28"/>
          <w:szCs w:val="28"/>
        </w:rPr>
        <w:t>Open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BA">
        <w:rPr>
          <w:rFonts w:ascii="Times New Roman" w:hAnsi="Times New Roman" w:cs="Times New Roman"/>
          <w:sz w:val="28"/>
          <w:szCs w:val="28"/>
        </w:rPr>
        <w:t>Academy</w:t>
      </w:r>
      <w:proofErr w:type="spellEnd"/>
      <w:r w:rsidRPr="003A1DBA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последние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внедрения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безусловно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увеличился.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оценкам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экспертов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прирост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примерно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13%.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Отметим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факторы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увеличению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индекса.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Во-первых,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из-за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Всемирной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популяризации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«зелёных»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использующих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облачные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хранилища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документооборот.</w:t>
      </w:r>
    </w:p>
    <w:p w:rsidR="003A1DBA" w:rsidRDefault="003A1DBA" w:rsidP="003A1DBA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1DBA">
        <w:rPr>
          <w:rFonts w:ascii="Times New Roman" w:hAnsi="Times New Roman" w:cs="Times New Roman"/>
          <w:sz w:val="28"/>
          <w:szCs w:val="28"/>
        </w:rPr>
        <w:t>Изменились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маркетинговые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стратегии,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всё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объявлений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публикуются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бумажных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источниках,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сайты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платформы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объявлениями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незаменимым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инструментом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продвижения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собственного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раньше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обладали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развлекательной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функцией,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превращаются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полноценную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циф</w:t>
      </w:r>
      <w:r>
        <w:rPr>
          <w:rFonts w:ascii="Times New Roman" w:hAnsi="Times New Roman" w:cs="Times New Roman"/>
          <w:sz w:val="28"/>
          <w:szCs w:val="28"/>
        </w:rPr>
        <w:t>ровую платформу для ведения бизнеса.</w:t>
      </w:r>
    </w:p>
    <w:p w:rsidR="003A1DBA" w:rsidRDefault="003A1DBA" w:rsidP="003A1DBA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1DBA">
        <w:rPr>
          <w:rFonts w:ascii="Times New Roman" w:hAnsi="Times New Roman" w:cs="Times New Roman"/>
          <w:sz w:val="28"/>
          <w:szCs w:val="28"/>
        </w:rPr>
        <w:t>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доля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пользователей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онлайн-банкингом.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быстрых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платежей,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применяется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ведении</w:t>
      </w:r>
      <w:r>
        <w:rPr>
          <w:rFonts w:ascii="Times New Roman" w:hAnsi="Times New Roman" w:cs="Times New Roman"/>
          <w:sz w:val="28"/>
          <w:szCs w:val="28"/>
        </w:rPr>
        <w:t xml:space="preserve"> бизнеса.</w:t>
      </w:r>
    </w:p>
    <w:p w:rsidR="003A1DBA" w:rsidRDefault="003A1DBA" w:rsidP="003A1DBA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1DBA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ряду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повышенной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активностью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цифровых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возрастают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риски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1DB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которыми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сталкиваются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BA">
        <w:rPr>
          <w:rFonts w:ascii="Times New Roman" w:hAnsi="Times New Roman" w:cs="Times New Roman"/>
          <w:sz w:val="28"/>
          <w:szCs w:val="28"/>
        </w:rPr>
        <w:t>киберпреступлений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сфере, вынуждает как государство, </w:t>
      </w:r>
      <w:r w:rsidRPr="003A1DBA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МСП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государство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законодательную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базу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совершенствует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имеющиеся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законы,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МСП </w:t>
      </w:r>
      <w:r w:rsidRPr="003A1DBA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Из-за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переобучение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показатель</w:t>
      </w:r>
      <w:r>
        <w:rPr>
          <w:rFonts w:ascii="Times New Roman" w:hAnsi="Times New Roman" w:cs="Times New Roman"/>
          <w:sz w:val="28"/>
          <w:szCs w:val="28"/>
        </w:rPr>
        <w:t xml:space="preserve"> «информационная безопасность» у МСП </w:t>
      </w:r>
      <w:r w:rsidRPr="003A1DBA">
        <w:rPr>
          <w:rFonts w:ascii="Times New Roman" w:hAnsi="Times New Roman" w:cs="Times New Roman"/>
          <w:sz w:val="28"/>
          <w:szCs w:val="28"/>
        </w:rPr>
        <w:t>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низок.</w:t>
      </w:r>
    </w:p>
    <w:p w:rsidR="003A1DBA" w:rsidRPr="003A1DBA" w:rsidRDefault="003A1DBA" w:rsidP="003A1DBA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1DBA">
        <w:rPr>
          <w:rFonts w:ascii="Times New Roman" w:hAnsi="Times New Roman" w:cs="Times New Roman"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сказать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1DBA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государство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предпринимает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никаких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устранению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«кадровой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голодовки».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проекта,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назван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выше,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lastRenderedPageBreak/>
        <w:t>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создана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платформа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дополнительному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образован</w:t>
      </w:r>
      <w:r>
        <w:rPr>
          <w:rFonts w:ascii="Times New Roman" w:hAnsi="Times New Roman" w:cs="Times New Roman"/>
          <w:sz w:val="28"/>
          <w:szCs w:val="28"/>
        </w:rPr>
        <w:t>ию в сфере цифровой экономики «</w:t>
      </w:r>
      <w:r w:rsidRPr="003A1DBA">
        <w:rPr>
          <w:rFonts w:ascii="Times New Roman" w:hAnsi="Times New Roman" w:cs="Times New Roman"/>
          <w:sz w:val="28"/>
          <w:szCs w:val="28"/>
        </w:rPr>
        <w:t>Цифровые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профессии».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проекте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льготных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групп,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позволяют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пройти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курсы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пониженной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ценой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образца.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смог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воспользоваться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льготами,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наладить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канал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государством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бизнесом,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преодолеть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цифровое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неравенство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регионов.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Россия-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огромная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масштабам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страна,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внедрения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влияет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географическое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положение,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социальная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дифференциация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центре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информационно-коммуникационных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высокое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из-за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протекания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огромных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процессов,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дальних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регионах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ниже,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цена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из-за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повышенных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издержек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выше.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фактор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регионы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неравное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положение.</w:t>
      </w:r>
      <w:r w:rsidRPr="003A1DBA">
        <w:rPr>
          <w:rFonts w:ascii="Times New Roman" w:hAnsi="Times New Roman" w:cs="Times New Roman"/>
          <w:sz w:val="28"/>
          <w:szCs w:val="28"/>
        </w:rPr>
        <w:br/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решить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проблему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цифровой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безграмотности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простых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устранить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различие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цифровом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BA">
        <w:rPr>
          <w:rFonts w:ascii="Times New Roman" w:hAnsi="Times New Roman" w:cs="Times New Roman"/>
          <w:sz w:val="28"/>
          <w:szCs w:val="28"/>
        </w:rPr>
        <w:t>регионов.</w:t>
      </w:r>
    </w:p>
    <w:p w:rsidR="00134835" w:rsidRPr="00134835" w:rsidRDefault="00134835" w:rsidP="003A1DBA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297" w:rsidRDefault="00134835" w:rsidP="003A1DBA">
      <w:pPr>
        <w:spacing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4835">
        <w:rPr>
          <w:rFonts w:ascii="Times New Roman" w:hAnsi="Times New Roman" w:cs="Times New Roman"/>
          <w:sz w:val="28"/>
          <w:szCs w:val="28"/>
        </w:rPr>
        <w:t>Список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</w:rPr>
        <w:t>использованных</w:t>
      </w:r>
      <w:r w:rsidR="003A1DBA">
        <w:rPr>
          <w:rFonts w:ascii="Times New Roman" w:hAnsi="Times New Roman" w:cs="Times New Roman"/>
          <w:sz w:val="28"/>
          <w:szCs w:val="28"/>
        </w:rPr>
        <w:t xml:space="preserve"> </w:t>
      </w:r>
      <w:r w:rsidRPr="00134835">
        <w:rPr>
          <w:rFonts w:ascii="Times New Roman" w:hAnsi="Times New Roman" w:cs="Times New Roman"/>
          <w:sz w:val="28"/>
          <w:szCs w:val="28"/>
        </w:rPr>
        <w:t>источников</w:t>
      </w:r>
    </w:p>
    <w:p w:rsidR="00E90297" w:rsidRPr="003A1DBA" w:rsidRDefault="003A1DBA" w:rsidP="003A1DBA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Индекс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бизнеса </w:t>
      </w:r>
      <w:r w:rsidRPr="003A1DB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3A1DB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486688">
          <w:rPr>
            <w:rStyle w:val="a3"/>
            <w:rFonts w:ascii="Times New Roman" w:hAnsi="Times New Roman" w:cs="Times New Roman"/>
            <w:sz w:val="28"/>
            <w:szCs w:val="28"/>
          </w:rPr>
          <w:t>https://academyopen.ru/digital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</w:t>
      </w:r>
      <w:r w:rsidRPr="003A1DBA">
        <w:rPr>
          <w:rFonts w:ascii="Times New Roman" w:hAnsi="Times New Roman" w:cs="Times New Roman"/>
          <w:sz w:val="28"/>
          <w:szCs w:val="28"/>
        </w:rPr>
        <w:t>: 06.05.2022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90297" w:rsidRPr="00134835" w:rsidRDefault="00E90297" w:rsidP="00134835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297" w:rsidRPr="00134835" w:rsidRDefault="00E90297" w:rsidP="00134835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297" w:rsidRPr="00134835" w:rsidRDefault="00E90297" w:rsidP="00134835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297" w:rsidRPr="00134835" w:rsidRDefault="00E90297" w:rsidP="00134835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297" w:rsidRPr="00134835" w:rsidRDefault="00E90297" w:rsidP="00134835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297" w:rsidRPr="00134835" w:rsidRDefault="00E90297" w:rsidP="00134835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297" w:rsidRPr="00134835" w:rsidRDefault="00E90297" w:rsidP="00134835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297" w:rsidRPr="00134835" w:rsidRDefault="00E90297" w:rsidP="00134835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297" w:rsidRPr="00134835" w:rsidRDefault="00E90297" w:rsidP="00134835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297" w:rsidRPr="00134835" w:rsidRDefault="00E90297" w:rsidP="00134835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297" w:rsidRPr="00134835" w:rsidRDefault="00E90297" w:rsidP="00134835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297" w:rsidRPr="00134835" w:rsidRDefault="00E90297" w:rsidP="00134835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297" w:rsidRPr="00134835" w:rsidRDefault="00E90297" w:rsidP="00134835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297" w:rsidRPr="00134835" w:rsidRDefault="00E90297" w:rsidP="00134835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297" w:rsidRPr="00134835" w:rsidRDefault="00E90297" w:rsidP="00134835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297" w:rsidRPr="00134835" w:rsidRDefault="00E90297" w:rsidP="00134835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297" w:rsidRPr="00134835" w:rsidRDefault="00E90297" w:rsidP="00134835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297" w:rsidRPr="00134835" w:rsidRDefault="00E90297" w:rsidP="00134835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297" w:rsidRPr="00134835" w:rsidRDefault="00E90297" w:rsidP="00134835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297" w:rsidRPr="00134835" w:rsidRDefault="00E90297" w:rsidP="00134835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297" w:rsidRPr="00134835" w:rsidRDefault="00E90297" w:rsidP="00134835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1D0" w:rsidRPr="00134835" w:rsidRDefault="003A1DBA" w:rsidP="00134835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D55C8" w:rsidRPr="00134835" w:rsidRDefault="00DD55C8" w:rsidP="00134835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D55C8" w:rsidRPr="00134835" w:rsidSect="00DF2B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56E01"/>
    <w:multiLevelType w:val="multilevel"/>
    <w:tmpl w:val="C2DA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16"/>
    <w:rsid w:val="0001692B"/>
    <w:rsid w:val="00035CD4"/>
    <w:rsid w:val="000455FC"/>
    <w:rsid w:val="00134835"/>
    <w:rsid w:val="00196DBB"/>
    <w:rsid w:val="003A1DBA"/>
    <w:rsid w:val="00497420"/>
    <w:rsid w:val="006745A7"/>
    <w:rsid w:val="006A1909"/>
    <w:rsid w:val="006C332D"/>
    <w:rsid w:val="00703C4A"/>
    <w:rsid w:val="00733A4C"/>
    <w:rsid w:val="008879FA"/>
    <w:rsid w:val="008A1252"/>
    <w:rsid w:val="009175E4"/>
    <w:rsid w:val="00932CA4"/>
    <w:rsid w:val="00AA7F97"/>
    <w:rsid w:val="00AC4839"/>
    <w:rsid w:val="00AF4D24"/>
    <w:rsid w:val="00B131D0"/>
    <w:rsid w:val="00D12069"/>
    <w:rsid w:val="00DD55C8"/>
    <w:rsid w:val="00DF2B16"/>
    <w:rsid w:val="00E5434C"/>
    <w:rsid w:val="00E90297"/>
    <w:rsid w:val="00EB2B4B"/>
    <w:rsid w:val="00ED1D57"/>
    <w:rsid w:val="00F56F57"/>
    <w:rsid w:val="00F91CF3"/>
    <w:rsid w:val="00F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DB80A-372D-456F-884D-B25C013B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D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451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cademyopen.ru/digit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96776-ED87-4632-8611-967900D0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гуляева</dc:creator>
  <cp:keywords/>
  <dc:description/>
  <cp:lastModifiedBy>User</cp:lastModifiedBy>
  <cp:revision>5</cp:revision>
  <dcterms:created xsi:type="dcterms:W3CDTF">2022-05-11T15:49:00Z</dcterms:created>
  <dcterms:modified xsi:type="dcterms:W3CDTF">2022-05-11T19:48:00Z</dcterms:modified>
</cp:coreProperties>
</file>