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F5B35" w14:textId="47FB66F8" w:rsidR="00733A48" w:rsidRDefault="00784DCD">
      <w:pPr>
        <w:rPr>
          <w:rFonts w:ascii="Times New Roman" w:hAnsi="Times New Roman" w:cs="Times New Roman"/>
          <w:b/>
          <w:bCs/>
          <w:color w:val="333333"/>
          <w:sz w:val="28"/>
          <w:szCs w:val="28"/>
          <w:shd w:val="clear" w:color="auto" w:fill="FFFFFF"/>
        </w:rPr>
      </w:pPr>
      <w:r>
        <w:rPr>
          <w:rFonts w:ascii="Georgia" w:hAnsi="Georgia"/>
          <w:b/>
          <w:bCs/>
          <w:color w:val="333333"/>
          <w:shd w:val="clear" w:color="auto" w:fill="FFFFFF"/>
        </w:rPr>
        <w:t xml:space="preserve">                </w:t>
      </w:r>
      <w:r w:rsidRPr="00784DCD">
        <w:rPr>
          <w:rFonts w:ascii="Times New Roman" w:hAnsi="Times New Roman" w:cs="Times New Roman"/>
          <w:b/>
          <w:bCs/>
          <w:color w:val="333333"/>
          <w:sz w:val="28"/>
          <w:szCs w:val="28"/>
          <w:shd w:val="clear" w:color="auto" w:fill="FFFFFF"/>
        </w:rPr>
        <w:t>СОЦИАЛЬНОЕ СТРАХОВАНИЕ И ЕГО ФУНКЦИИ</w:t>
      </w:r>
      <w:r>
        <w:rPr>
          <w:rFonts w:ascii="Times New Roman" w:hAnsi="Times New Roman" w:cs="Times New Roman"/>
          <w:b/>
          <w:bCs/>
          <w:color w:val="333333"/>
          <w:sz w:val="28"/>
          <w:szCs w:val="28"/>
          <w:shd w:val="clear" w:color="auto" w:fill="FFFFFF"/>
        </w:rPr>
        <w:t xml:space="preserve">  </w:t>
      </w:r>
    </w:p>
    <w:p w14:paraId="53CE40EA" w14:textId="1D80A6EC" w:rsidR="00784DCD" w:rsidRPr="0086448E" w:rsidRDefault="00784DCD" w:rsidP="00784DCD">
      <w:pPr>
        <w:tabs>
          <w:tab w:val="center" w:pos="5032"/>
          <w:tab w:val="left" w:pos="6615"/>
        </w:tabs>
        <w:spacing w:after="0" w:line="240" w:lineRule="auto"/>
        <w:ind w:firstLine="397"/>
        <w:jc w:val="right"/>
        <w:rPr>
          <w:rFonts w:ascii="Times New Roman" w:hAnsi="Times New Roman" w:cs="Times New Roman"/>
          <w:sz w:val="28"/>
          <w:szCs w:val="28"/>
        </w:rPr>
      </w:pPr>
      <w:r w:rsidRPr="0086448E">
        <w:rPr>
          <w:rFonts w:ascii="Times New Roman" w:hAnsi="Times New Roman" w:cs="Times New Roman"/>
          <w:sz w:val="28"/>
          <w:szCs w:val="28"/>
        </w:rPr>
        <w:t xml:space="preserve">                                                        Стрельникова Софья Андреевна </w:t>
      </w:r>
    </w:p>
    <w:p w14:paraId="2A9D2B99" w14:textId="77777777" w:rsidR="00784DCD" w:rsidRPr="0086448E" w:rsidRDefault="00784DCD" w:rsidP="00784DCD">
      <w:pPr>
        <w:tabs>
          <w:tab w:val="center" w:pos="5032"/>
          <w:tab w:val="left" w:pos="6615"/>
        </w:tabs>
        <w:spacing w:after="0" w:line="240" w:lineRule="auto"/>
        <w:ind w:firstLine="397"/>
        <w:jc w:val="right"/>
        <w:rPr>
          <w:rFonts w:ascii="Times New Roman" w:hAnsi="Times New Roman" w:cs="Times New Roman"/>
          <w:sz w:val="28"/>
          <w:szCs w:val="28"/>
        </w:rPr>
      </w:pPr>
      <w:r w:rsidRPr="0086448E">
        <w:rPr>
          <w:rFonts w:ascii="Times New Roman" w:hAnsi="Times New Roman" w:cs="Times New Roman"/>
          <w:sz w:val="28"/>
          <w:szCs w:val="28"/>
        </w:rPr>
        <w:t>Студент</w:t>
      </w:r>
    </w:p>
    <w:p w14:paraId="6A9E5735" w14:textId="77777777" w:rsidR="00784DCD" w:rsidRPr="0086448E" w:rsidRDefault="00784DCD" w:rsidP="00784DCD">
      <w:pPr>
        <w:tabs>
          <w:tab w:val="center" w:pos="5032"/>
          <w:tab w:val="left" w:pos="6615"/>
        </w:tabs>
        <w:spacing w:after="0" w:line="240" w:lineRule="auto"/>
        <w:ind w:firstLine="397"/>
        <w:jc w:val="right"/>
        <w:rPr>
          <w:rFonts w:ascii="Times New Roman" w:hAnsi="Times New Roman" w:cs="Times New Roman"/>
          <w:sz w:val="28"/>
          <w:szCs w:val="28"/>
        </w:rPr>
      </w:pPr>
      <w:r w:rsidRPr="0086448E">
        <w:rPr>
          <w:rFonts w:ascii="Times New Roman" w:hAnsi="Times New Roman" w:cs="Times New Roman"/>
          <w:sz w:val="28"/>
          <w:szCs w:val="28"/>
        </w:rPr>
        <w:t>Липецкий филиал Финансового университета при Правительстве РФ</w:t>
      </w:r>
    </w:p>
    <w:p w14:paraId="055F0247" w14:textId="77777777" w:rsidR="00784DCD" w:rsidRPr="0086448E" w:rsidRDefault="00784DCD" w:rsidP="00784DCD">
      <w:pPr>
        <w:tabs>
          <w:tab w:val="center" w:pos="5032"/>
          <w:tab w:val="left" w:pos="6615"/>
        </w:tabs>
        <w:spacing w:after="0" w:line="240" w:lineRule="auto"/>
        <w:ind w:firstLine="397"/>
        <w:jc w:val="right"/>
        <w:rPr>
          <w:rFonts w:ascii="Times New Roman" w:hAnsi="Times New Roman" w:cs="Times New Roman"/>
          <w:sz w:val="28"/>
          <w:szCs w:val="28"/>
          <w:shd w:val="clear" w:color="auto" w:fill="FFFFFF"/>
        </w:rPr>
      </w:pPr>
      <w:r w:rsidRPr="0086448E">
        <w:rPr>
          <w:rFonts w:ascii="Times New Roman" w:hAnsi="Times New Roman" w:cs="Times New Roman"/>
          <w:sz w:val="28"/>
          <w:szCs w:val="28"/>
          <w:shd w:val="clear" w:color="auto" w:fill="FFFFFF"/>
        </w:rPr>
        <w:t>sofia4803@mail.ru</w:t>
      </w:r>
    </w:p>
    <w:p w14:paraId="57848929" w14:textId="6B6C84C5" w:rsidR="00784DCD" w:rsidRDefault="00784DCD" w:rsidP="00784DCD">
      <w:pPr>
        <w:tabs>
          <w:tab w:val="center" w:pos="5032"/>
          <w:tab w:val="left" w:pos="6615"/>
        </w:tabs>
        <w:spacing w:after="0" w:line="240" w:lineRule="auto"/>
        <w:ind w:left="1417" w:right="1134" w:firstLine="397"/>
        <w:rPr>
          <w:rFonts w:ascii="Times New Roman" w:hAnsi="Times New Roman" w:cs="Times New Roman"/>
          <w:sz w:val="28"/>
          <w:szCs w:val="28"/>
        </w:rPr>
      </w:pPr>
      <w:r>
        <w:rPr>
          <w:rFonts w:ascii="Georgia" w:hAnsi="Georgia"/>
          <w:b/>
          <w:bCs/>
          <w:color w:val="111111"/>
          <w:sz w:val="27"/>
          <w:szCs w:val="27"/>
        </w:rPr>
        <w:t>Аннотация</w:t>
      </w:r>
      <w:r>
        <w:rPr>
          <w:rFonts w:ascii="Georgia" w:hAnsi="Georgia"/>
          <w:color w:val="111111"/>
          <w:sz w:val="27"/>
          <w:szCs w:val="27"/>
        </w:rPr>
        <w:br/>
      </w:r>
      <w:r w:rsidRPr="00784DCD">
        <w:rPr>
          <w:rFonts w:ascii="Times New Roman" w:hAnsi="Times New Roman" w:cs="Times New Roman"/>
          <w:color w:val="111111"/>
          <w:sz w:val="28"/>
          <w:szCs w:val="28"/>
        </w:rPr>
        <w:t>В предложенной статье говорится о социальном страховании. Целью</w:t>
      </w:r>
      <w:r>
        <w:rPr>
          <w:rFonts w:ascii="Times New Roman" w:hAnsi="Times New Roman" w:cs="Times New Roman"/>
          <w:color w:val="111111"/>
          <w:sz w:val="28"/>
          <w:szCs w:val="28"/>
        </w:rPr>
        <w:t xml:space="preserve"> статьи</w:t>
      </w:r>
      <w:r w:rsidRPr="00784DCD">
        <w:rPr>
          <w:rFonts w:ascii="Times New Roman" w:hAnsi="Times New Roman" w:cs="Times New Roman"/>
          <w:color w:val="111111"/>
          <w:sz w:val="28"/>
          <w:szCs w:val="28"/>
        </w:rPr>
        <w:t xml:space="preserve"> является изучение социального страхования,</w:t>
      </w:r>
      <w:r w:rsidR="00A14093">
        <w:rPr>
          <w:rFonts w:ascii="Times New Roman" w:hAnsi="Times New Roman" w:cs="Times New Roman"/>
          <w:color w:val="111111"/>
          <w:sz w:val="28"/>
          <w:szCs w:val="28"/>
        </w:rPr>
        <w:t xml:space="preserve"> его функций</w:t>
      </w:r>
      <w:r w:rsidRPr="00784DCD">
        <w:rPr>
          <w:rFonts w:ascii="Times New Roman" w:hAnsi="Times New Roman" w:cs="Times New Roman"/>
          <w:color w:val="111111"/>
          <w:sz w:val="28"/>
          <w:szCs w:val="28"/>
        </w:rPr>
        <w:t xml:space="preserve"> </w:t>
      </w:r>
      <w:proofErr w:type="gramStart"/>
      <w:r w:rsidRPr="00784DCD">
        <w:rPr>
          <w:rFonts w:ascii="Times New Roman" w:hAnsi="Times New Roman" w:cs="Times New Roman"/>
          <w:color w:val="111111"/>
          <w:sz w:val="28"/>
          <w:szCs w:val="28"/>
        </w:rPr>
        <w:t xml:space="preserve">как </w:t>
      </w:r>
      <w:r>
        <w:rPr>
          <w:rFonts w:ascii="Times New Roman" w:hAnsi="Times New Roman" w:cs="Times New Roman"/>
          <w:color w:val="111111"/>
          <w:sz w:val="28"/>
          <w:szCs w:val="28"/>
        </w:rPr>
        <w:t xml:space="preserve"> приоритетной</w:t>
      </w:r>
      <w:proofErr w:type="gramEnd"/>
      <w:r>
        <w:rPr>
          <w:rFonts w:ascii="Times New Roman" w:hAnsi="Times New Roman" w:cs="Times New Roman"/>
          <w:color w:val="111111"/>
          <w:sz w:val="28"/>
          <w:szCs w:val="28"/>
        </w:rPr>
        <w:t xml:space="preserve">  част</w:t>
      </w:r>
      <w:r w:rsidR="003B6BDF">
        <w:rPr>
          <w:rFonts w:ascii="Times New Roman" w:hAnsi="Times New Roman" w:cs="Times New Roman"/>
          <w:color w:val="111111"/>
          <w:sz w:val="28"/>
          <w:szCs w:val="28"/>
        </w:rPr>
        <w:t>и</w:t>
      </w:r>
      <w:r>
        <w:rPr>
          <w:rFonts w:ascii="Times New Roman" w:hAnsi="Times New Roman" w:cs="Times New Roman"/>
          <w:color w:val="111111"/>
          <w:sz w:val="28"/>
          <w:szCs w:val="28"/>
        </w:rPr>
        <w:t xml:space="preserve"> </w:t>
      </w:r>
      <w:r w:rsidRPr="00784DCD">
        <w:rPr>
          <w:rFonts w:ascii="Times New Roman" w:hAnsi="Times New Roman" w:cs="Times New Roman"/>
          <w:color w:val="111111"/>
          <w:sz w:val="28"/>
          <w:szCs w:val="28"/>
        </w:rPr>
        <w:t xml:space="preserve"> </w:t>
      </w:r>
      <w:r w:rsidR="003B6BDF">
        <w:rPr>
          <w:rFonts w:ascii="Times New Roman" w:hAnsi="Times New Roman" w:cs="Times New Roman"/>
          <w:color w:val="111111"/>
          <w:sz w:val="28"/>
          <w:szCs w:val="28"/>
        </w:rPr>
        <w:t>нашего</w:t>
      </w:r>
      <w:r w:rsidRPr="00784DCD">
        <w:rPr>
          <w:rFonts w:ascii="Times New Roman" w:hAnsi="Times New Roman" w:cs="Times New Roman"/>
          <w:color w:val="111111"/>
          <w:sz w:val="28"/>
          <w:szCs w:val="28"/>
        </w:rPr>
        <w:t xml:space="preserve"> общества. </w:t>
      </w:r>
      <w:r>
        <w:rPr>
          <w:rFonts w:ascii="Times New Roman" w:hAnsi="Times New Roman" w:cs="Times New Roman"/>
          <w:color w:val="111111"/>
          <w:sz w:val="28"/>
          <w:szCs w:val="28"/>
        </w:rPr>
        <w:t xml:space="preserve"> Для раскрытия темы</w:t>
      </w:r>
      <w:r w:rsidRPr="00784DCD">
        <w:rPr>
          <w:rFonts w:ascii="Times New Roman" w:hAnsi="Times New Roman" w:cs="Times New Roman"/>
          <w:color w:val="111111"/>
          <w:sz w:val="28"/>
          <w:szCs w:val="28"/>
        </w:rPr>
        <w:t xml:space="preserve"> в статье </w:t>
      </w:r>
      <w:proofErr w:type="gramStart"/>
      <w:r>
        <w:rPr>
          <w:rFonts w:ascii="Times New Roman" w:hAnsi="Times New Roman" w:cs="Times New Roman"/>
          <w:color w:val="111111"/>
          <w:sz w:val="28"/>
          <w:szCs w:val="28"/>
        </w:rPr>
        <w:t xml:space="preserve">говориться </w:t>
      </w:r>
      <w:r w:rsidRPr="00784DCD">
        <w:rPr>
          <w:rFonts w:ascii="Times New Roman" w:hAnsi="Times New Roman" w:cs="Times New Roman"/>
          <w:color w:val="111111"/>
          <w:sz w:val="28"/>
          <w:szCs w:val="28"/>
        </w:rPr>
        <w:t xml:space="preserve"> </w:t>
      </w:r>
      <w:r>
        <w:rPr>
          <w:rFonts w:ascii="Times New Roman" w:hAnsi="Times New Roman" w:cs="Times New Roman"/>
          <w:color w:val="111111"/>
          <w:sz w:val="28"/>
          <w:szCs w:val="28"/>
        </w:rPr>
        <w:t>о</w:t>
      </w:r>
      <w:proofErr w:type="gramEnd"/>
      <w:r>
        <w:rPr>
          <w:rFonts w:ascii="Times New Roman" w:hAnsi="Times New Roman" w:cs="Times New Roman"/>
          <w:color w:val="111111"/>
          <w:sz w:val="28"/>
          <w:szCs w:val="28"/>
        </w:rPr>
        <w:t xml:space="preserve"> нескольких </w:t>
      </w:r>
      <w:r w:rsidRPr="00784DCD">
        <w:rPr>
          <w:rFonts w:ascii="Times New Roman" w:hAnsi="Times New Roman" w:cs="Times New Roman"/>
          <w:color w:val="111111"/>
          <w:sz w:val="28"/>
          <w:szCs w:val="28"/>
        </w:rPr>
        <w:t>сущност</w:t>
      </w:r>
      <w:r>
        <w:rPr>
          <w:rFonts w:ascii="Times New Roman" w:hAnsi="Times New Roman" w:cs="Times New Roman"/>
          <w:color w:val="111111"/>
          <w:sz w:val="28"/>
          <w:szCs w:val="28"/>
        </w:rPr>
        <w:t>ях</w:t>
      </w:r>
      <w:r w:rsidRPr="00784DCD">
        <w:rPr>
          <w:rFonts w:ascii="Times New Roman" w:hAnsi="Times New Roman" w:cs="Times New Roman"/>
          <w:color w:val="111111"/>
          <w:sz w:val="28"/>
          <w:szCs w:val="28"/>
        </w:rPr>
        <w:t xml:space="preserve"> социального страхования, говорится о его функциях</w:t>
      </w:r>
      <w:r w:rsidR="00A14093">
        <w:rPr>
          <w:rFonts w:ascii="Times New Roman" w:hAnsi="Times New Roman" w:cs="Times New Roman"/>
          <w:color w:val="111111"/>
          <w:sz w:val="28"/>
          <w:szCs w:val="28"/>
        </w:rPr>
        <w:t xml:space="preserve"> </w:t>
      </w:r>
      <w:r w:rsidRPr="00784DCD">
        <w:rPr>
          <w:rFonts w:ascii="Times New Roman" w:hAnsi="Times New Roman" w:cs="Times New Roman"/>
          <w:color w:val="111111"/>
          <w:sz w:val="28"/>
          <w:szCs w:val="28"/>
        </w:rPr>
        <w:t xml:space="preserve">в </w:t>
      </w:r>
      <w:r w:rsidR="003B6BDF">
        <w:rPr>
          <w:rFonts w:ascii="Times New Roman" w:hAnsi="Times New Roman" w:cs="Times New Roman"/>
          <w:color w:val="111111"/>
          <w:sz w:val="28"/>
          <w:szCs w:val="28"/>
        </w:rPr>
        <w:t>конце</w:t>
      </w:r>
      <w:r w:rsidRPr="00784DCD">
        <w:rPr>
          <w:rFonts w:ascii="Times New Roman" w:hAnsi="Times New Roman" w:cs="Times New Roman"/>
          <w:color w:val="111111"/>
          <w:sz w:val="28"/>
          <w:szCs w:val="28"/>
        </w:rPr>
        <w:t xml:space="preserve"> статьи подведены итоги, доказывающие важность социального страхования в современном мире</w:t>
      </w:r>
      <w:r w:rsidRPr="00784DCD">
        <w:rPr>
          <w:rFonts w:ascii="Times New Roman" w:hAnsi="Times New Roman" w:cs="Times New Roman"/>
          <w:sz w:val="28"/>
          <w:szCs w:val="28"/>
        </w:rPr>
        <w:t xml:space="preserve"> </w:t>
      </w:r>
      <w:r w:rsidR="003B6BDF">
        <w:rPr>
          <w:rFonts w:ascii="Times New Roman" w:hAnsi="Times New Roman" w:cs="Times New Roman"/>
          <w:sz w:val="28"/>
          <w:szCs w:val="28"/>
        </w:rPr>
        <w:t>.</w:t>
      </w:r>
    </w:p>
    <w:p w14:paraId="4951810D" w14:textId="4B092D85" w:rsidR="003B6BDF" w:rsidRDefault="003B6BDF" w:rsidP="00784DCD">
      <w:pPr>
        <w:tabs>
          <w:tab w:val="center" w:pos="5032"/>
          <w:tab w:val="left" w:pos="6615"/>
        </w:tabs>
        <w:spacing w:after="0" w:line="240" w:lineRule="auto"/>
        <w:ind w:left="1417" w:right="1134" w:firstLine="397"/>
        <w:rPr>
          <w:rFonts w:ascii="Times New Roman" w:hAnsi="Times New Roman" w:cs="Times New Roman"/>
          <w:sz w:val="28"/>
          <w:szCs w:val="28"/>
        </w:rPr>
      </w:pPr>
      <w:r w:rsidRPr="003B6BDF">
        <w:rPr>
          <w:rFonts w:ascii="Times New Roman" w:hAnsi="Times New Roman" w:cs="Times New Roman"/>
          <w:sz w:val="28"/>
          <w:szCs w:val="28"/>
        </w:rPr>
        <w:t>Ключевые слова</w:t>
      </w:r>
      <w:r>
        <w:rPr>
          <w:rFonts w:ascii="Times New Roman" w:hAnsi="Times New Roman" w:cs="Times New Roman"/>
          <w:sz w:val="28"/>
          <w:szCs w:val="28"/>
        </w:rPr>
        <w:t xml:space="preserve">: </w:t>
      </w:r>
      <w:proofErr w:type="gramStart"/>
      <w:r>
        <w:rPr>
          <w:rFonts w:ascii="Times New Roman" w:hAnsi="Times New Roman" w:cs="Times New Roman"/>
          <w:sz w:val="28"/>
          <w:szCs w:val="28"/>
        </w:rPr>
        <w:t>экономика ,</w:t>
      </w:r>
      <w:proofErr w:type="gramEnd"/>
      <w:r>
        <w:rPr>
          <w:rFonts w:ascii="Times New Roman" w:hAnsi="Times New Roman" w:cs="Times New Roman"/>
          <w:sz w:val="28"/>
          <w:szCs w:val="28"/>
        </w:rPr>
        <w:t xml:space="preserve"> страхование ,фонд.</w:t>
      </w:r>
    </w:p>
    <w:p w14:paraId="192270A5" w14:textId="239E03A9" w:rsidR="003B6BDF" w:rsidRDefault="003B6BDF" w:rsidP="003B6BDF">
      <w:pPr>
        <w:tabs>
          <w:tab w:val="center" w:pos="5032"/>
          <w:tab w:val="left" w:pos="6615"/>
        </w:tabs>
        <w:spacing w:after="0" w:line="240" w:lineRule="auto"/>
        <w:ind w:left="1417" w:right="1134" w:firstLine="397"/>
        <w:rPr>
          <w:rFonts w:ascii="Times New Roman" w:hAnsi="Times New Roman" w:cs="Times New Roman"/>
          <w:sz w:val="28"/>
          <w:szCs w:val="28"/>
        </w:rPr>
      </w:pPr>
      <w:r w:rsidRPr="003B6BDF">
        <w:rPr>
          <w:rFonts w:ascii="Times New Roman" w:hAnsi="Times New Roman" w:cs="Times New Roman"/>
          <w:sz w:val="28"/>
          <w:szCs w:val="28"/>
        </w:rPr>
        <w:t>Научный руководитель</w:t>
      </w:r>
      <w:r w:rsidRPr="003B6BDF">
        <w:rPr>
          <w:rFonts w:ascii="Times New Roman" w:hAnsi="Times New Roman" w:cs="Times New Roman"/>
          <w:b/>
          <w:sz w:val="28"/>
          <w:szCs w:val="28"/>
        </w:rPr>
        <w:t>:</w:t>
      </w:r>
      <w:r w:rsidRPr="003B6BDF">
        <w:rPr>
          <w:rFonts w:ascii="Times New Roman" w:hAnsi="Times New Roman" w:cs="Times New Roman"/>
          <w:sz w:val="28"/>
          <w:szCs w:val="28"/>
        </w:rPr>
        <w:t xml:space="preserve"> Широкова О.В. кандидат экономических наук, к.э.н., доцент кафедры «Экономика и финансы» </w:t>
      </w:r>
    </w:p>
    <w:p w14:paraId="47D41B1C" w14:textId="2A1DFE7D" w:rsidR="0086448E" w:rsidRDefault="0086448E" w:rsidP="0086448E">
      <w:pPr>
        <w:tabs>
          <w:tab w:val="center" w:pos="5032"/>
          <w:tab w:val="left" w:pos="6615"/>
        </w:tabs>
        <w:spacing w:after="0" w:line="240" w:lineRule="auto"/>
        <w:ind w:left="1417" w:right="1134" w:firstLine="397"/>
        <w:rPr>
          <w:rFonts w:ascii="Times New Roman" w:hAnsi="Times New Roman" w:cs="Times New Roman"/>
          <w:b/>
          <w:bCs/>
          <w:sz w:val="28"/>
          <w:szCs w:val="28"/>
          <w:lang w:val="en"/>
        </w:rPr>
      </w:pPr>
      <w:r w:rsidRPr="0086448E">
        <w:rPr>
          <w:rFonts w:ascii="Times New Roman" w:hAnsi="Times New Roman" w:cs="Times New Roman"/>
          <w:b/>
          <w:bCs/>
          <w:sz w:val="28"/>
          <w:szCs w:val="28"/>
          <w:lang w:val="en"/>
        </w:rPr>
        <w:t>SOCIAL INSURANCE AND ITS FUNCTIONS</w:t>
      </w:r>
    </w:p>
    <w:p w14:paraId="5BB8C212" w14:textId="4D50370A" w:rsidR="0086448E" w:rsidRPr="00183373" w:rsidRDefault="0086448E" w:rsidP="0086448E">
      <w:pPr>
        <w:tabs>
          <w:tab w:val="center" w:pos="5032"/>
          <w:tab w:val="left" w:pos="6615"/>
        </w:tabs>
        <w:spacing w:after="0" w:line="240" w:lineRule="auto"/>
        <w:ind w:left="1417" w:right="1134" w:firstLine="397"/>
        <w:rPr>
          <w:rFonts w:ascii="Times New Roman" w:hAnsi="Times New Roman" w:cs="Times New Roman"/>
          <w:b/>
          <w:bCs/>
          <w:sz w:val="28"/>
          <w:szCs w:val="28"/>
          <w:lang w:val="en-US"/>
        </w:rPr>
      </w:pPr>
      <w:r w:rsidRPr="00183373">
        <w:rPr>
          <w:rFonts w:ascii="Times New Roman" w:hAnsi="Times New Roman" w:cs="Times New Roman"/>
          <w:b/>
          <w:bCs/>
          <w:sz w:val="28"/>
          <w:szCs w:val="28"/>
          <w:lang w:val="en-US"/>
        </w:rPr>
        <w:t xml:space="preserve">                                                           </w:t>
      </w:r>
    </w:p>
    <w:p w14:paraId="7FFF4115" w14:textId="09E62BCF" w:rsidR="0086448E" w:rsidRDefault="0086448E" w:rsidP="003B6BDF">
      <w:pPr>
        <w:tabs>
          <w:tab w:val="center" w:pos="5032"/>
          <w:tab w:val="left" w:pos="6615"/>
        </w:tabs>
        <w:spacing w:after="0" w:line="240" w:lineRule="auto"/>
        <w:ind w:left="1417" w:right="1134" w:firstLine="397"/>
        <w:rPr>
          <w:rFonts w:ascii="Times New Roman" w:hAnsi="Times New Roman" w:cs="Times New Roman"/>
          <w:sz w:val="28"/>
          <w:szCs w:val="28"/>
          <w:lang w:val="en-US"/>
        </w:rPr>
      </w:pPr>
      <w:r w:rsidRPr="00183373">
        <w:rPr>
          <w:rFonts w:ascii="Times New Roman" w:hAnsi="Times New Roman" w:cs="Times New Roman"/>
          <w:b/>
          <w:bCs/>
          <w:sz w:val="28"/>
          <w:szCs w:val="28"/>
          <w:lang w:val="en-US"/>
        </w:rPr>
        <w:t xml:space="preserve">                                            </w:t>
      </w:r>
      <w:proofErr w:type="spellStart"/>
      <w:r>
        <w:rPr>
          <w:rFonts w:ascii="Times New Roman" w:hAnsi="Times New Roman" w:cs="Times New Roman"/>
          <w:sz w:val="28"/>
          <w:szCs w:val="28"/>
          <w:lang w:val="en-US"/>
        </w:rPr>
        <w:t>Strelnikova</w:t>
      </w:r>
      <w:proofErr w:type="spellEnd"/>
      <w:r>
        <w:rPr>
          <w:rFonts w:ascii="Times New Roman" w:hAnsi="Times New Roman" w:cs="Times New Roman"/>
          <w:sz w:val="28"/>
          <w:szCs w:val="28"/>
          <w:lang w:val="en-US"/>
        </w:rPr>
        <w:t xml:space="preserve"> Sofia </w:t>
      </w:r>
      <w:proofErr w:type="spellStart"/>
      <w:r>
        <w:rPr>
          <w:rFonts w:ascii="Times New Roman" w:hAnsi="Times New Roman" w:cs="Times New Roman"/>
          <w:sz w:val="28"/>
          <w:szCs w:val="28"/>
          <w:lang w:val="en-US"/>
        </w:rPr>
        <w:t>Andreevna</w:t>
      </w:r>
      <w:proofErr w:type="spellEnd"/>
    </w:p>
    <w:p w14:paraId="1C3F3803" w14:textId="395A5C9E" w:rsidR="0086448E" w:rsidRPr="0086448E" w:rsidRDefault="0086448E" w:rsidP="0086448E">
      <w:pPr>
        <w:tabs>
          <w:tab w:val="center" w:pos="5032"/>
          <w:tab w:val="left" w:pos="6615"/>
        </w:tabs>
        <w:spacing w:after="0" w:line="240" w:lineRule="auto"/>
        <w:ind w:left="1417" w:right="1134" w:firstLine="397"/>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Pr="0086448E">
        <w:rPr>
          <w:rFonts w:ascii="Times New Roman" w:hAnsi="Times New Roman" w:cs="Times New Roman"/>
          <w:sz w:val="28"/>
          <w:szCs w:val="28"/>
          <w:lang w:val="en"/>
        </w:rPr>
        <w:t>Student</w:t>
      </w:r>
    </w:p>
    <w:p w14:paraId="40549AF7" w14:textId="77777777" w:rsidR="0086448E" w:rsidRPr="0086448E" w:rsidRDefault="0086448E" w:rsidP="0086448E">
      <w:pPr>
        <w:tabs>
          <w:tab w:val="center" w:pos="5032"/>
          <w:tab w:val="left" w:pos="6615"/>
        </w:tabs>
        <w:spacing w:after="0" w:line="240" w:lineRule="auto"/>
        <w:ind w:left="1417" w:right="1134" w:firstLine="397"/>
        <w:rPr>
          <w:rFonts w:ascii="Times New Roman" w:hAnsi="Times New Roman" w:cs="Times New Roman"/>
          <w:sz w:val="28"/>
          <w:szCs w:val="28"/>
          <w:lang w:val="en"/>
        </w:rPr>
      </w:pPr>
      <w:r w:rsidRPr="0086448E">
        <w:rPr>
          <w:rFonts w:ascii="Times New Roman" w:hAnsi="Times New Roman" w:cs="Times New Roman"/>
          <w:sz w:val="28"/>
          <w:szCs w:val="28"/>
          <w:lang w:val="en"/>
        </w:rPr>
        <w:t>Lipetsk branch of the Financial University under the Government of the Russian Federation</w:t>
      </w:r>
    </w:p>
    <w:p w14:paraId="08C9C156" w14:textId="195CDD44" w:rsidR="0086448E" w:rsidRDefault="00633FF2" w:rsidP="0086448E">
      <w:pPr>
        <w:tabs>
          <w:tab w:val="center" w:pos="5032"/>
          <w:tab w:val="left" w:pos="6615"/>
        </w:tabs>
        <w:spacing w:after="0" w:line="240" w:lineRule="auto"/>
        <w:ind w:left="1417" w:right="1134" w:firstLine="397"/>
        <w:rPr>
          <w:rFonts w:ascii="Times New Roman" w:hAnsi="Times New Roman" w:cs="Times New Roman"/>
          <w:sz w:val="28"/>
          <w:szCs w:val="28"/>
          <w:lang w:val="en"/>
        </w:rPr>
      </w:pPr>
      <w:r>
        <w:rPr>
          <w:rFonts w:ascii="Times New Roman" w:hAnsi="Times New Roman" w:cs="Times New Roman"/>
          <w:sz w:val="28"/>
          <w:szCs w:val="28"/>
          <w:lang w:val="en"/>
        </w:rPr>
        <w:t xml:space="preserve">                                                          </w:t>
      </w:r>
      <w:r w:rsidR="00C74A40">
        <w:rPr>
          <w:rFonts w:ascii="Times New Roman" w:hAnsi="Times New Roman" w:cs="Times New Roman"/>
          <w:sz w:val="28"/>
          <w:szCs w:val="28"/>
          <w:lang w:val="en"/>
        </w:rPr>
        <w:t xml:space="preserve"> </w:t>
      </w:r>
      <w:r>
        <w:rPr>
          <w:rFonts w:ascii="Times New Roman" w:hAnsi="Times New Roman" w:cs="Times New Roman"/>
          <w:sz w:val="28"/>
          <w:szCs w:val="28"/>
          <w:lang w:val="en"/>
        </w:rPr>
        <w:t xml:space="preserve"> </w:t>
      </w:r>
      <w:hyperlink r:id="rId8" w:history="1">
        <w:r w:rsidRPr="0086448E">
          <w:rPr>
            <w:rStyle w:val="a4"/>
            <w:rFonts w:ascii="Times New Roman" w:hAnsi="Times New Roman" w:cs="Times New Roman"/>
            <w:sz w:val="28"/>
            <w:szCs w:val="28"/>
            <w:lang w:val="en"/>
          </w:rPr>
          <w:t>sofia4803@mail.ru</w:t>
        </w:r>
      </w:hyperlink>
    </w:p>
    <w:p w14:paraId="1E63CCB2" w14:textId="702F8654" w:rsidR="00633FF2" w:rsidRPr="00633FF2" w:rsidRDefault="00633FF2" w:rsidP="00633FF2">
      <w:pPr>
        <w:tabs>
          <w:tab w:val="center" w:pos="5032"/>
          <w:tab w:val="left" w:pos="6615"/>
        </w:tabs>
        <w:spacing w:after="0" w:line="240" w:lineRule="auto"/>
        <w:ind w:left="1417" w:right="1134" w:firstLine="397"/>
        <w:rPr>
          <w:rFonts w:ascii="Times New Roman" w:hAnsi="Times New Roman" w:cs="Times New Roman"/>
          <w:sz w:val="28"/>
          <w:szCs w:val="28"/>
          <w:lang w:val="en"/>
        </w:rPr>
      </w:pPr>
      <w:r>
        <w:rPr>
          <w:rFonts w:ascii="Times New Roman" w:hAnsi="Times New Roman" w:cs="Times New Roman"/>
          <w:sz w:val="28"/>
          <w:szCs w:val="28"/>
          <w:lang w:val="en"/>
        </w:rPr>
        <w:t>A</w:t>
      </w:r>
      <w:r w:rsidRPr="00633FF2">
        <w:rPr>
          <w:rFonts w:ascii="Times New Roman" w:hAnsi="Times New Roman" w:cs="Times New Roman"/>
          <w:sz w:val="28"/>
          <w:szCs w:val="28"/>
          <w:lang w:val="en"/>
        </w:rPr>
        <w:t>nnotation</w:t>
      </w:r>
    </w:p>
    <w:p w14:paraId="0E1308B4" w14:textId="0688AB5C" w:rsidR="00633FF2" w:rsidRPr="00A14093" w:rsidRDefault="00A14093" w:rsidP="00A14093">
      <w:pPr>
        <w:tabs>
          <w:tab w:val="center" w:pos="5032"/>
          <w:tab w:val="left" w:pos="6615"/>
        </w:tabs>
        <w:spacing w:line="240" w:lineRule="auto"/>
        <w:ind w:left="1417" w:right="1134" w:firstLine="397"/>
        <w:rPr>
          <w:rFonts w:ascii="Times New Roman" w:hAnsi="Times New Roman" w:cs="Times New Roman"/>
          <w:sz w:val="28"/>
          <w:szCs w:val="28"/>
          <w:lang w:val="en-US"/>
        </w:rPr>
      </w:pPr>
      <w:r w:rsidRPr="00A14093">
        <w:rPr>
          <w:rFonts w:ascii="Times New Roman" w:hAnsi="Times New Roman" w:cs="Times New Roman"/>
          <w:sz w:val="28"/>
          <w:szCs w:val="28"/>
          <w:lang w:val="en-US"/>
        </w:rPr>
        <w:t xml:space="preserve"> </w:t>
      </w:r>
      <w:r w:rsidRPr="00A14093">
        <w:rPr>
          <w:rFonts w:ascii="Times New Roman" w:hAnsi="Times New Roman" w:cs="Times New Roman"/>
          <w:sz w:val="28"/>
          <w:szCs w:val="28"/>
          <w:lang w:val="en"/>
        </w:rPr>
        <w:t>The proposed article refers to social insurance. The purpose of the article is to study social insurance, its functions as a priority part of our society. To reveal the topic, the article talks about several essences of social insurance, talks about its functions at the end of the article summed up, proving the importance of social insurance in the modern world.</w:t>
      </w:r>
      <w:r w:rsidRPr="00A14093">
        <w:rPr>
          <w:rFonts w:ascii="Times New Roman" w:hAnsi="Times New Roman" w:cs="Times New Roman"/>
          <w:sz w:val="28"/>
          <w:szCs w:val="28"/>
          <w:lang w:val="en-US"/>
        </w:rPr>
        <w:t xml:space="preserve">                                                                      </w:t>
      </w:r>
      <w:r w:rsidR="00633FF2" w:rsidRPr="00633FF2">
        <w:rPr>
          <w:rFonts w:ascii="Times New Roman" w:hAnsi="Times New Roman" w:cs="Times New Roman"/>
          <w:sz w:val="28"/>
          <w:szCs w:val="28"/>
          <w:lang w:val="en"/>
        </w:rPr>
        <w:t>Key words: economy, insurance, fund.</w:t>
      </w:r>
    </w:p>
    <w:p w14:paraId="0B41922C" w14:textId="77777777" w:rsidR="00633FF2" w:rsidRPr="00633FF2" w:rsidRDefault="00633FF2" w:rsidP="00633FF2">
      <w:pPr>
        <w:tabs>
          <w:tab w:val="center" w:pos="5032"/>
          <w:tab w:val="left" w:pos="6615"/>
        </w:tabs>
        <w:spacing w:after="0" w:line="240" w:lineRule="auto"/>
        <w:ind w:left="1417" w:right="1134" w:firstLine="397"/>
        <w:rPr>
          <w:rFonts w:ascii="Times New Roman" w:hAnsi="Times New Roman" w:cs="Times New Roman"/>
          <w:sz w:val="28"/>
          <w:szCs w:val="28"/>
          <w:lang w:val="en-US"/>
        </w:rPr>
      </w:pPr>
      <w:r w:rsidRPr="00633FF2">
        <w:rPr>
          <w:rFonts w:ascii="Times New Roman" w:hAnsi="Times New Roman" w:cs="Times New Roman"/>
          <w:sz w:val="28"/>
          <w:szCs w:val="28"/>
          <w:lang w:val="en"/>
        </w:rPr>
        <w:t xml:space="preserve">Scientific adviser: </w:t>
      </w:r>
      <w:proofErr w:type="spellStart"/>
      <w:r w:rsidRPr="00633FF2">
        <w:rPr>
          <w:rFonts w:ascii="Times New Roman" w:hAnsi="Times New Roman" w:cs="Times New Roman"/>
          <w:sz w:val="28"/>
          <w:szCs w:val="28"/>
          <w:lang w:val="en"/>
        </w:rPr>
        <w:t>Shirokova</w:t>
      </w:r>
      <w:proofErr w:type="spellEnd"/>
      <w:r w:rsidRPr="00633FF2">
        <w:rPr>
          <w:rFonts w:ascii="Times New Roman" w:hAnsi="Times New Roman" w:cs="Times New Roman"/>
          <w:sz w:val="28"/>
          <w:szCs w:val="28"/>
          <w:lang w:val="en"/>
        </w:rPr>
        <w:t xml:space="preserve"> O.V. Candidate of Economic Sciences, PhD in Economics, Associate Professor of the Department of Economics and Finance</w:t>
      </w:r>
    </w:p>
    <w:p w14:paraId="1F068D83" w14:textId="77777777" w:rsidR="00633FF2" w:rsidRPr="0086448E" w:rsidRDefault="00633FF2" w:rsidP="0086448E">
      <w:pPr>
        <w:tabs>
          <w:tab w:val="center" w:pos="5032"/>
          <w:tab w:val="left" w:pos="6615"/>
        </w:tabs>
        <w:spacing w:after="0" w:line="240" w:lineRule="auto"/>
        <w:ind w:left="1417" w:right="1134" w:firstLine="397"/>
        <w:rPr>
          <w:rFonts w:ascii="Times New Roman" w:hAnsi="Times New Roman" w:cs="Times New Roman"/>
          <w:sz w:val="28"/>
          <w:szCs w:val="28"/>
          <w:lang w:val="en-US"/>
        </w:rPr>
      </w:pPr>
    </w:p>
    <w:p w14:paraId="5E2B4C36" w14:textId="77777777" w:rsidR="0086448E" w:rsidRDefault="0086448E" w:rsidP="003B6BDF">
      <w:pPr>
        <w:tabs>
          <w:tab w:val="center" w:pos="5032"/>
          <w:tab w:val="left" w:pos="6615"/>
        </w:tabs>
        <w:spacing w:after="0" w:line="240" w:lineRule="auto"/>
        <w:ind w:left="1417" w:right="1134" w:firstLine="397"/>
        <w:rPr>
          <w:rFonts w:ascii="Times New Roman" w:hAnsi="Times New Roman" w:cs="Times New Roman"/>
          <w:sz w:val="28"/>
          <w:szCs w:val="28"/>
          <w:lang w:val="en-US"/>
        </w:rPr>
      </w:pPr>
    </w:p>
    <w:p w14:paraId="7F3BDF89" w14:textId="77777777" w:rsidR="0086448E" w:rsidRPr="003B6BDF" w:rsidRDefault="0086448E" w:rsidP="003B6BDF">
      <w:pPr>
        <w:tabs>
          <w:tab w:val="center" w:pos="5032"/>
          <w:tab w:val="left" w:pos="6615"/>
        </w:tabs>
        <w:spacing w:after="0" w:line="240" w:lineRule="auto"/>
        <w:ind w:left="1417" w:right="1134" w:firstLine="397"/>
        <w:rPr>
          <w:rFonts w:ascii="Times New Roman" w:hAnsi="Times New Roman" w:cs="Times New Roman"/>
          <w:sz w:val="28"/>
          <w:szCs w:val="28"/>
          <w:lang w:val="en-US"/>
        </w:rPr>
      </w:pPr>
    </w:p>
    <w:p w14:paraId="3A2431B7" w14:textId="1498145D" w:rsidR="003B6BDF" w:rsidRDefault="003B6BDF" w:rsidP="00784DCD">
      <w:pPr>
        <w:tabs>
          <w:tab w:val="center" w:pos="5032"/>
          <w:tab w:val="left" w:pos="6615"/>
        </w:tabs>
        <w:spacing w:after="0" w:line="240" w:lineRule="auto"/>
        <w:ind w:left="1417" w:right="1134" w:firstLine="397"/>
        <w:rPr>
          <w:rFonts w:ascii="Times New Roman" w:hAnsi="Times New Roman" w:cs="Times New Roman"/>
          <w:sz w:val="28"/>
          <w:szCs w:val="28"/>
          <w:lang w:val="en-US"/>
        </w:rPr>
      </w:pPr>
    </w:p>
    <w:p w14:paraId="2951F473" w14:textId="481BB040" w:rsidR="00C74A40" w:rsidRDefault="00C74A40" w:rsidP="00784DCD">
      <w:pPr>
        <w:tabs>
          <w:tab w:val="center" w:pos="5032"/>
          <w:tab w:val="left" w:pos="6615"/>
        </w:tabs>
        <w:spacing w:after="0" w:line="240" w:lineRule="auto"/>
        <w:ind w:left="1417" w:right="1134" w:firstLine="397"/>
        <w:rPr>
          <w:rFonts w:ascii="Times New Roman" w:hAnsi="Times New Roman" w:cs="Times New Roman"/>
          <w:sz w:val="28"/>
          <w:szCs w:val="28"/>
          <w:lang w:val="en-US"/>
        </w:rPr>
      </w:pPr>
    </w:p>
    <w:p w14:paraId="6945643C" w14:textId="26233B99" w:rsidR="00C74A40" w:rsidRDefault="00C74A40" w:rsidP="00784DCD">
      <w:pPr>
        <w:tabs>
          <w:tab w:val="center" w:pos="5032"/>
          <w:tab w:val="left" w:pos="6615"/>
        </w:tabs>
        <w:spacing w:after="0" w:line="240" w:lineRule="auto"/>
        <w:ind w:left="1417" w:right="1134" w:firstLine="397"/>
        <w:rPr>
          <w:rFonts w:ascii="Times New Roman" w:hAnsi="Times New Roman" w:cs="Times New Roman"/>
          <w:sz w:val="28"/>
          <w:szCs w:val="28"/>
          <w:lang w:val="en-US"/>
        </w:rPr>
      </w:pPr>
    </w:p>
    <w:p w14:paraId="30B22257" w14:textId="3CDC4191" w:rsidR="00C74A40" w:rsidRDefault="00C74A40" w:rsidP="00784DCD">
      <w:pPr>
        <w:tabs>
          <w:tab w:val="center" w:pos="5032"/>
          <w:tab w:val="left" w:pos="6615"/>
        </w:tabs>
        <w:spacing w:after="0" w:line="240" w:lineRule="auto"/>
        <w:ind w:left="1417" w:right="1134" w:firstLine="397"/>
        <w:rPr>
          <w:rFonts w:ascii="Times New Roman" w:hAnsi="Times New Roman" w:cs="Times New Roman"/>
          <w:sz w:val="28"/>
          <w:szCs w:val="28"/>
          <w:lang w:val="en-US"/>
        </w:rPr>
      </w:pPr>
    </w:p>
    <w:p w14:paraId="526997A7" w14:textId="0743C9F1" w:rsidR="00C74A40" w:rsidRPr="00C74A40" w:rsidRDefault="007E193F" w:rsidP="00C74A40">
      <w:pPr>
        <w:tabs>
          <w:tab w:val="center" w:pos="5032"/>
          <w:tab w:val="left" w:pos="6615"/>
        </w:tabs>
        <w:spacing w:after="0" w:line="240" w:lineRule="auto"/>
        <w:ind w:left="1417" w:right="1134" w:firstLine="397"/>
        <w:rPr>
          <w:rFonts w:ascii="Times New Roman" w:hAnsi="Times New Roman" w:cs="Times New Roman"/>
          <w:sz w:val="28"/>
          <w:szCs w:val="28"/>
        </w:rPr>
      </w:pPr>
      <w:bookmarkStart w:id="0" w:name="_Hlk102949282"/>
      <w:r w:rsidRPr="00F34BCA">
        <w:rPr>
          <w:rFonts w:ascii="Times New Roman" w:hAnsi="Times New Roman" w:cs="Times New Roman"/>
          <w:sz w:val="28"/>
          <w:szCs w:val="28"/>
          <w:lang w:val="en-US"/>
        </w:rPr>
        <w:lastRenderedPageBreak/>
        <w:t xml:space="preserve"> </w:t>
      </w:r>
      <w:r w:rsidRPr="004A2DD9">
        <w:rPr>
          <w:rFonts w:ascii="Times New Roman" w:hAnsi="Times New Roman" w:cs="Times New Roman"/>
          <w:sz w:val="28"/>
          <w:szCs w:val="28"/>
        </w:rPr>
        <w:t xml:space="preserve">Как для </w:t>
      </w:r>
      <w:proofErr w:type="gramStart"/>
      <w:r w:rsidRPr="004A2DD9">
        <w:rPr>
          <w:rFonts w:ascii="Times New Roman" w:hAnsi="Times New Roman" w:cs="Times New Roman"/>
          <w:sz w:val="28"/>
          <w:szCs w:val="28"/>
        </w:rPr>
        <w:t>государства ,так</w:t>
      </w:r>
      <w:proofErr w:type="gramEnd"/>
      <w:r w:rsidRPr="004A2DD9">
        <w:rPr>
          <w:rFonts w:ascii="Times New Roman" w:hAnsi="Times New Roman" w:cs="Times New Roman"/>
          <w:sz w:val="28"/>
          <w:szCs w:val="28"/>
        </w:rPr>
        <w:t xml:space="preserve"> и для отдельного человека на первом мести </w:t>
      </w:r>
      <w:r w:rsidR="002B721A" w:rsidRPr="004A2DD9">
        <w:rPr>
          <w:rFonts w:ascii="Times New Roman" w:hAnsi="Times New Roman" w:cs="Times New Roman"/>
          <w:sz w:val="28"/>
          <w:szCs w:val="28"/>
        </w:rPr>
        <w:t>будет безопасность</w:t>
      </w:r>
      <w:r w:rsidR="008814CE">
        <w:rPr>
          <w:rFonts w:ascii="Times New Roman" w:hAnsi="Times New Roman" w:cs="Times New Roman"/>
          <w:sz w:val="28"/>
          <w:szCs w:val="28"/>
        </w:rPr>
        <w:t>, важнейшая потребность человечества</w:t>
      </w:r>
      <w:r w:rsidR="002B721A" w:rsidRPr="004A2DD9">
        <w:rPr>
          <w:rFonts w:ascii="Times New Roman" w:hAnsi="Times New Roman" w:cs="Times New Roman"/>
          <w:sz w:val="28"/>
          <w:szCs w:val="28"/>
        </w:rPr>
        <w:t xml:space="preserve"> .Люди пытаются защитить себя, свой дом ,здоровье от обстоятельств ,которые могут внезапно повлиять на их жизнь .Именно поэтому многие обращаться к социальному страхованию. </w:t>
      </w:r>
      <w:proofErr w:type="gramStart"/>
      <w:r w:rsidR="00FC3D46">
        <w:rPr>
          <w:rFonts w:ascii="Times New Roman" w:hAnsi="Times New Roman" w:cs="Times New Roman"/>
          <w:sz w:val="28"/>
          <w:szCs w:val="28"/>
        </w:rPr>
        <w:t>Безусловно ,социальное</w:t>
      </w:r>
      <w:proofErr w:type="gramEnd"/>
      <w:r w:rsidR="00FC3D46">
        <w:rPr>
          <w:rFonts w:ascii="Times New Roman" w:hAnsi="Times New Roman" w:cs="Times New Roman"/>
          <w:sz w:val="28"/>
          <w:szCs w:val="28"/>
        </w:rPr>
        <w:t xml:space="preserve"> страхование является определенным защитным барьером для населения от непредвиденных жизненных ситуаций .</w:t>
      </w:r>
      <w:r w:rsidR="00EF1EFF">
        <w:rPr>
          <w:rFonts w:ascii="Times New Roman" w:hAnsi="Times New Roman" w:cs="Times New Roman"/>
          <w:sz w:val="28"/>
          <w:szCs w:val="28"/>
        </w:rPr>
        <w:t>Социальное страхование является инструментом социальной политики государства .</w:t>
      </w:r>
    </w:p>
    <w:p w14:paraId="37EBB19E" w14:textId="70508FDA" w:rsidR="00C74A40" w:rsidRPr="00C74A40" w:rsidRDefault="00C74A40" w:rsidP="00C74A40">
      <w:pPr>
        <w:tabs>
          <w:tab w:val="center" w:pos="5032"/>
          <w:tab w:val="left" w:pos="6615"/>
        </w:tabs>
        <w:spacing w:after="0" w:line="240" w:lineRule="auto"/>
        <w:ind w:left="1417" w:right="1134" w:firstLine="397"/>
        <w:rPr>
          <w:rFonts w:ascii="Times New Roman" w:hAnsi="Times New Roman" w:cs="Times New Roman"/>
          <w:sz w:val="28"/>
          <w:szCs w:val="28"/>
        </w:rPr>
      </w:pPr>
      <w:r w:rsidRPr="00C74A40">
        <w:rPr>
          <w:rFonts w:ascii="Times New Roman" w:hAnsi="Times New Roman" w:cs="Times New Roman"/>
          <w:sz w:val="28"/>
          <w:szCs w:val="28"/>
        </w:rPr>
        <w:t xml:space="preserve">Что такое социальное </w:t>
      </w:r>
      <w:proofErr w:type="gramStart"/>
      <w:r w:rsidRPr="00C74A40">
        <w:rPr>
          <w:rFonts w:ascii="Times New Roman" w:hAnsi="Times New Roman" w:cs="Times New Roman"/>
          <w:sz w:val="28"/>
          <w:szCs w:val="28"/>
        </w:rPr>
        <w:t>страхование</w:t>
      </w:r>
      <w:r w:rsidRPr="004A2DD9">
        <w:rPr>
          <w:rFonts w:ascii="Times New Roman" w:hAnsi="Times New Roman" w:cs="Times New Roman"/>
          <w:sz w:val="28"/>
          <w:szCs w:val="28"/>
        </w:rPr>
        <w:t xml:space="preserve"> </w:t>
      </w:r>
      <w:r w:rsidRPr="00C74A40">
        <w:rPr>
          <w:rFonts w:ascii="Times New Roman" w:hAnsi="Times New Roman" w:cs="Times New Roman"/>
          <w:sz w:val="28"/>
          <w:szCs w:val="28"/>
        </w:rPr>
        <w:t>.</w:t>
      </w:r>
      <w:proofErr w:type="gramEnd"/>
      <w:r w:rsidRPr="00C74A40">
        <w:rPr>
          <w:rFonts w:ascii="Times New Roman" w:hAnsi="Times New Roman" w:cs="Times New Roman"/>
          <w:sz w:val="28"/>
          <w:szCs w:val="28"/>
        </w:rPr>
        <w:t xml:space="preserve"> </w:t>
      </w:r>
      <w:r w:rsidRPr="004A2DD9">
        <w:rPr>
          <w:rFonts w:ascii="Times New Roman" w:hAnsi="Times New Roman" w:cs="Times New Roman"/>
          <w:sz w:val="28"/>
          <w:szCs w:val="28"/>
        </w:rPr>
        <w:t xml:space="preserve"> </w:t>
      </w:r>
      <w:r w:rsidRPr="00C74A40">
        <w:rPr>
          <w:rFonts w:ascii="Times New Roman" w:hAnsi="Times New Roman" w:cs="Times New Roman"/>
          <w:sz w:val="28"/>
          <w:szCs w:val="28"/>
        </w:rPr>
        <w:t xml:space="preserve">  </w:t>
      </w:r>
      <w:r w:rsidRPr="004A2DD9">
        <w:rPr>
          <w:rFonts w:ascii="Times New Roman" w:hAnsi="Times New Roman" w:cs="Times New Roman"/>
          <w:sz w:val="28"/>
          <w:szCs w:val="28"/>
        </w:rPr>
        <w:t xml:space="preserve">Знатоки </w:t>
      </w:r>
      <w:r w:rsidRPr="00C74A40">
        <w:rPr>
          <w:rFonts w:ascii="Times New Roman" w:hAnsi="Times New Roman" w:cs="Times New Roman"/>
          <w:sz w:val="28"/>
          <w:szCs w:val="28"/>
        </w:rPr>
        <w:t>экономической теории подразумевали под социальным страхованием</w:t>
      </w:r>
      <w:r w:rsidRPr="004A2DD9">
        <w:rPr>
          <w:rFonts w:ascii="Times New Roman" w:hAnsi="Times New Roman" w:cs="Times New Roman"/>
          <w:sz w:val="28"/>
          <w:szCs w:val="28"/>
        </w:rPr>
        <w:t xml:space="preserve"> разные</w:t>
      </w:r>
      <w:r w:rsidRPr="00C74A40">
        <w:rPr>
          <w:rFonts w:ascii="Times New Roman" w:hAnsi="Times New Roman" w:cs="Times New Roman"/>
          <w:sz w:val="28"/>
          <w:szCs w:val="28"/>
        </w:rPr>
        <w:t xml:space="preserve"> виды помощи нуждающимся членам общества за счет общественных фондо</w:t>
      </w:r>
      <w:r w:rsidRPr="004A2DD9">
        <w:rPr>
          <w:rFonts w:ascii="Times New Roman" w:hAnsi="Times New Roman" w:cs="Times New Roman"/>
          <w:sz w:val="28"/>
          <w:szCs w:val="28"/>
        </w:rPr>
        <w:t>в.</w:t>
      </w:r>
    </w:p>
    <w:p w14:paraId="6809CCF8" w14:textId="5AD4E4B0" w:rsidR="00C74A40" w:rsidRDefault="00C74A40" w:rsidP="00C74A40">
      <w:pPr>
        <w:tabs>
          <w:tab w:val="center" w:pos="5032"/>
          <w:tab w:val="left" w:pos="6615"/>
        </w:tabs>
        <w:spacing w:after="0" w:line="240" w:lineRule="auto"/>
        <w:ind w:left="1417" w:right="1134" w:firstLine="397"/>
        <w:rPr>
          <w:rFonts w:ascii="Times New Roman" w:hAnsi="Times New Roman" w:cs="Times New Roman"/>
          <w:sz w:val="28"/>
          <w:szCs w:val="28"/>
        </w:rPr>
      </w:pPr>
      <w:r w:rsidRPr="00C74A40">
        <w:rPr>
          <w:rFonts w:ascii="Times New Roman" w:hAnsi="Times New Roman" w:cs="Times New Roman"/>
          <w:sz w:val="28"/>
          <w:szCs w:val="28"/>
        </w:rPr>
        <w:t xml:space="preserve">Социальное страхование организовывается на следующих </w:t>
      </w:r>
      <w:r w:rsidRPr="004A2DD9">
        <w:rPr>
          <w:rFonts w:ascii="Times New Roman" w:hAnsi="Times New Roman" w:cs="Times New Roman"/>
          <w:sz w:val="28"/>
          <w:szCs w:val="28"/>
        </w:rPr>
        <w:t>основных базисах</w:t>
      </w:r>
      <w:r w:rsidRPr="00C74A40">
        <w:rPr>
          <w:rFonts w:ascii="Times New Roman" w:hAnsi="Times New Roman" w:cs="Times New Roman"/>
          <w:sz w:val="28"/>
          <w:szCs w:val="28"/>
        </w:rPr>
        <w:t xml:space="preserve">: всеобщность, </w:t>
      </w:r>
      <w:proofErr w:type="gramStart"/>
      <w:r w:rsidRPr="00C74A40">
        <w:rPr>
          <w:rFonts w:ascii="Times New Roman" w:hAnsi="Times New Roman" w:cs="Times New Roman"/>
          <w:sz w:val="28"/>
          <w:szCs w:val="28"/>
        </w:rPr>
        <w:t>универсальность,  равенство</w:t>
      </w:r>
      <w:proofErr w:type="gramEnd"/>
      <w:r w:rsidRPr="00C74A40">
        <w:rPr>
          <w:rFonts w:ascii="Times New Roman" w:hAnsi="Times New Roman" w:cs="Times New Roman"/>
          <w:sz w:val="28"/>
          <w:szCs w:val="28"/>
        </w:rPr>
        <w:t xml:space="preserve"> граждан в праве на социальное страхование, </w:t>
      </w:r>
      <w:r w:rsidRPr="004A2DD9">
        <w:rPr>
          <w:rFonts w:ascii="Times New Roman" w:hAnsi="Times New Roman" w:cs="Times New Roman"/>
          <w:sz w:val="28"/>
          <w:szCs w:val="28"/>
        </w:rPr>
        <w:t>поддержки …</w:t>
      </w:r>
    </w:p>
    <w:p w14:paraId="10CF91B4" w14:textId="54BEF581" w:rsidR="00183373" w:rsidRDefault="00183373" w:rsidP="00C74A40">
      <w:pPr>
        <w:tabs>
          <w:tab w:val="center" w:pos="5032"/>
          <w:tab w:val="left" w:pos="6615"/>
        </w:tabs>
        <w:spacing w:after="0" w:line="240" w:lineRule="auto"/>
        <w:ind w:left="1417" w:right="1134" w:firstLine="397"/>
        <w:rPr>
          <w:rFonts w:ascii="Times New Roman" w:hAnsi="Times New Roman" w:cs="Times New Roman"/>
          <w:sz w:val="28"/>
          <w:szCs w:val="28"/>
        </w:rPr>
      </w:pPr>
      <w:r>
        <w:rPr>
          <w:rFonts w:ascii="Times New Roman" w:hAnsi="Times New Roman" w:cs="Times New Roman"/>
          <w:sz w:val="28"/>
          <w:szCs w:val="28"/>
        </w:rPr>
        <w:t xml:space="preserve">Социальное страхование выполняет важные функции в жизни государства </w:t>
      </w:r>
      <w:r w:rsidR="008814CE">
        <w:rPr>
          <w:rFonts w:ascii="Times New Roman" w:hAnsi="Times New Roman" w:cs="Times New Roman"/>
          <w:sz w:val="28"/>
          <w:szCs w:val="28"/>
        </w:rPr>
        <w:t>и отдельного человека</w:t>
      </w:r>
      <w:r>
        <w:rPr>
          <w:rFonts w:ascii="Times New Roman" w:hAnsi="Times New Roman" w:cs="Times New Roman"/>
          <w:sz w:val="28"/>
          <w:szCs w:val="28"/>
        </w:rPr>
        <w:t xml:space="preserve">. Гарантийная функция -защищает людей от рисков непредвиденных жизненных </w:t>
      </w:r>
      <w:proofErr w:type="gramStart"/>
      <w:r>
        <w:rPr>
          <w:rFonts w:ascii="Times New Roman" w:hAnsi="Times New Roman" w:cs="Times New Roman"/>
          <w:sz w:val="28"/>
          <w:szCs w:val="28"/>
        </w:rPr>
        <w:t>обстоятельств .Регулирующая</w:t>
      </w:r>
      <w:proofErr w:type="gramEnd"/>
      <w:r>
        <w:rPr>
          <w:rFonts w:ascii="Times New Roman" w:hAnsi="Times New Roman" w:cs="Times New Roman"/>
          <w:sz w:val="28"/>
          <w:szCs w:val="28"/>
        </w:rPr>
        <w:t xml:space="preserve"> функция -распределение доходов при наступление социального риска .</w:t>
      </w:r>
    </w:p>
    <w:p w14:paraId="7E51E054" w14:textId="3D387BD9" w:rsidR="00183373" w:rsidRDefault="00183373" w:rsidP="00C74A40">
      <w:pPr>
        <w:tabs>
          <w:tab w:val="center" w:pos="5032"/>
          <w:tab w:val="left" w:pos="6615"/>
        </w:tabs>
        <w:spacing w:after="0" w:line="240" w:lineRule="auto"/>
        <w:ind w:left="1417" w:right="1134" w:firstLine="397"/>
        <w:rPr>
          <w:rFonts w:ascii="Times New Roman" w:hAnsi="Times New Roman" w:cs="Times New Roman"/>
          <w:sz w:val="28"/>
          <w:szCs w:val="28"/>
        </w:rPr>
      </w:pPr>
      <w:r>
        <w:rPr>
          <w:rFonts w:ascii="Times New Roman" w:hAnsi="Times New Roman" w:cs="Times New Roman"/>
          <w:sz w:val="28"/>
          <w:szCs w:val="28"/>
        </w:rPr>
        <w:t xml:space="preserve">Инвестиционная функция -накопление при помощи инвестиции </w:t>
      </w:r>
      <w:proofErr w:type="gramStart"/>
      <w:r>
        <w:rPr>
          <w:rFonts w:ascii="Times New Roman" w:hAnsi="Times New Roman" w:cs="Times New Roman"/>
          <w:sz w:val="28"/>
          <w:szCs w:val="28"/>
        </w:rPr>
        <w:t>доходов .</w:t>
      </w:r>
      <w:proofErr w:type="gramEnd"/>
    </w:p>
    <w:p w14:paraId="3AF40C66" w14:textId="5466574A" w:rsidR="00183373" w:rsidRPr="00C74A40" w:rsidRDefault="00183373" w:rsidP="00C74A40">
      <w:pPr>
        <w:tabs>
          <w:tab w:val="center" w:pos="5032"/>
          <w:tab w:val="left" w:pos="6615"/>
        </w:tabs>
        <w:spacing w:after="0" w:line="240" w:lineRule="auto"/>
        <w:ind w:left="1417" w:right="1134" w:firstLine="397"/>
        <w:rPr>
          <w:rFonts w:ascii="Times New Roman" w:hAnsi="Times New Roman" w:cs="Times New Roman"/>
          <w:sz w:val="28"/>
          <w:szCs w:val="28"/>
        </w:rPr>
      </w:pPr>
      <w:r>
        <w:rPr>
          <w:rFonts w:ascii="Times New Roman" w:hAnsi="Times New Roman" w:cs="Times New Roman"/>
          <w:sz w:val="28"/>
          <w:szCs w:val="28"/>
        </w:rPr>
        <w:t xml:space="preserve">Аккумулирующая функция -концентрация ресурсов для обеспечения </w:t>
      </w:r>
      <w:r w:rsidR="00325FB2">
        <w:rPr>
          <w:rFonts w:ascii="Times New Roman" w:hAnsi="Times New Roman" w:cs="Times New Roman"/>
          <w:sz w:val="28"/>
          <w:szCs w:val="28"/>
        </w:rPr>
        <w:t xml:space="preserve">страховой </w:t>
      </w:r>
      <w:proofErr w:type="gramStart"/>
      <w:r w:rsidR="00325FB2">
        <w:rPr>
          <w:rFonts w:ascii="Times New Roman" w:hAnsi="Times New Roman" w:cs="Times New Roman"/>
          <w:sz w:val="28"/>
          <w:szCs w:val="28"/>
        </w:rPr>
        <w:t>защиты .</w:t>
      </w:r>
      <w:proofErr w:type="gramEnd"/>
    </w:p>
    <w:p w14:paraId="5B092660" w14:textId="5DBA57BA" w:rsidR="00C74A40" w:rsidRPr="00C74A40" w:rsidRDefault="00EF1EFF" w:rsidP="00C74A40">
      <w:pPr>
        <w:tabs>
          <w:tab w:val="center" w:pos="5032"/>
          <w:tab w:val="left" w:pos="6615"/>
        </w:tabs>
        <w:spacing w:after="0" w:line="240" w:lineRule="auto"/>
        <w:ind w:left="1417" w:right="1134" w:firstLine="397"/>
        <w:rPr>
          <w:rFonts w:ascii="Times New Roman" w:hAnsi="Times New Roman" w:cs="Times New Roman"/>
          <w:sz w:val="28"/>
          <w:szCs w:val="28"/>
        </w:rPr>
      </w:pPr>
      <w:r>
        <w:rPr>
          <w:rFonts w:ascii="Times New Roman" w:hAnsi="Times New Roman" w:cs="Times New Roman"/>
          <w:sz w:val="28"/>
          <w:szCs w:val="28"/>
        </w:rPr>
        <w:t xml:space="preserve">Самое </w:t>
      </w:r>
      <w:r w:rsidR="005365A0">
        <w:rPr>
          <w:rFonts w:ascii="Times New Roman" w:hAnsi="Times New Roman" w:cs="Times New Roman"/>
          <w:sz w:val="28"/>
          <w:szCs w:val="28"/>
        </w:rPr>
        <w:t>известное</w:t>
      </w:r>
      <w:r>
        <w:rPr>
          <w:rFonts w:ascii="Times New Roman" w:hAnsi="Times New Roman" w:cs="Times New Roman"/>
          <w:sz w:val="28"/>
          <w:szCs w:val="28"/>
        </w:rPr>
        <w:t xml:space="preserve"> пособие социального </w:t>
      </w:r>
      <w:proofErr w:type="gramStart"/>
      <w:r>
        <w:rPr>
          <w:rFonts w:ascii="Times New Roman" w:hAnsi="Times New Roman" w:cs="Times New Roman"/>
          <w:sz w:val="28"/>
          <w:szCs w:val="28"/>
        </w:rPr>
        <w:t>страхования  это</w:t>
      </w:r>
      <w:proofErr w:type="gramEnd"/>
      <w:r>
        <w:rPr>
          <w:rFonts w:ascii="Times New Roman" w:hAnsi="Times New Roman" w:cs="Times New Roman"/>
          <w:sz w:val="28"/>
          <w:szCs w:val="28"/>
        </w:rPr>
        <w:t xml:space="preserve"> пособие по временной нетрудоспособности .</w:t>
      </w:r>
      <w:r w:rsidR="002B721A" w:rsidRPr="004A2DD9">
        <w:rPr>
          <w:rFonts w:ascii="Times New Roman" w:hAnsi="Times New Roman" w:cs="Times New Roman"/>
          <w:sz w:val="28"/>
          <w:szCs w:val="28"/>
        </w:rPr>
        <w:t xml:space="preserve"> Система социального обеспечения помогает поддержать трудоспособность граждан на позитивном </w:t>
      </w:r>
      <w:proofErr w:type="gramStart"/>
      <w:r w:rsidR="002B721A" w:rsidRPr="004A2DD9">
        <w:rPr>
          <w:rFonts w:ascii="Times New Roman" w:hAnsi="Times New Roman" w:cs="Times New Roman"/>
          <w:sz w:val="28"/>
          <w:szCs w:val="28"/>
        </w:rPr>
        <w:t>уровне .Так</w:t>
      </w:r>
      <w:proofErr w:type="gramEnd"/>
      <w:r w:rsidR="002B721A" w:rsidRPr="004A2DD9">
        <w:rPr>
          <w:rFonts w:ascii="Times New Roman" w:hAnsi="Times New Roman" w:cs="Times New Roman"/>
          <w:sz w:val="28"/>
          <w:szCs w:val="28"/>
        </w:rPr>
        <w:t xml:space="preserve"> же система помогает нетрудоспособным гражданам</w:t>
      </w:r>
      <w:r>
        <w:rPr>
          <w:rFonts w:ascii="Times New Roman" w:hAnsi="Times New Roman" w:cs="Times New Roman"/>
          <w:sz w:val="28"/>
          <w:szCs w:val="28"/>
        </w:rPr>
        <w:t>.</w:t>
      </w:r>
      <w:r w:rsidR="002B721A" w:rsidRPr="004A2DD9">
        <w:rPr>
          <w:rFonts w:ascii="Times New Roman" w:hAnsi="Times New Roman" w:cs="Times New Roman"/>
          <w:sz w:val="28"/>
          <w:szCs w:val="28"/>
        </w:rPr>
        <w:t xml:space="preserve"> </w:t>
      </w:r>
      <w:r>
        <w:rPr>
          <w:rFonts w:ascii="Times New Roman" w:hAnsi="Times New Roman" w:cs="Times New Roman"/>
          <w:sz w:val="28"/>
          <w:szCs w:val="28"/>
        </w:rPr>
        <w:t xml:space="preserve">Пособие по беременности -помогает будущим мамам и выплачивается в полном размере заработной </w:t>
      </w:r>
      <w:proofErr w:type="gramStart"/>
      <w:r>
        <w:rPr>
          <w:rFonts w:ascii="Times New Roman" w:hAnsi="Times New Roman" w:cs="Times New Roman"/>
          <w:sz w:val="28"/>
          <w:szCs w:val="28"/>
        </w:rPr>
        <w:t>платы .</w:t>
      </w:r>
      <w:r w:rsidR="004A2DD9" w:rsidRPr="004A2DD9">
        <w:rPr>
          <w:rFonts w:ascii="Times New Roman" w:hAnsi="Times New Roman" w:cs="Times New Roman"/>
          <w:sz w:val="28"/>
          <w:szCs w:val="28"/>
        </w:rPr>
        <w:t>Главная</w:t>
      </w:r>
      <w:proofErr w:type="gramEnd"/>
      <w:r w:rsidR="004A2DD9" w:rsidRPr="004A2DD9">
        <w:rPr>
          <w:rFonts w:ascii="Times New Roman" w:hAnsi="Times New Roman" w:cs="Times New Roman"/>
          <w:sz w:val="28"/>
          <w:szCs w:val="28"/>
        </w:rPr>
        <w:t xml:space="preserve"> функция страхования- защита населения </w:t>
      </w:r>
      <w:r w:rsidR="005365A0">
        <w:rPr>
          <w:rFonts w:ascii="Times New Roman" w:hAnsi="Times New Roman" w:cs="Times New Roman"/>
          <w:sz w:val="28"/>
          <w:szCs w:val="28"/>
        </w:rPr>
        <w:t xml:space="preserve">.    </w:t>
      </w:r>
      <w:r w:rsidR="004A2DD9" w:rsidRPr="004A2DD9">
        <w:rPr>
          <w:rFonts w:ascii="Times New Roman" w:hAnsi="Times New Roman" w:cs="Times New Roman"/>
          <w:sz w:val="28"/>
          <w:szCs w:val="28"/>
        </w:rPr>
        <w:t xml:space="preserve">Интерес страхователя заключается в получение защиты своего имущественного </w:t>
      </w:r>
      <w:proofErr w:type="gramStart"/>
      <w:r w:rsidR="004A2DD9" w:rsidRPr="004A2DD9">
        <w:rPr>
          <w:rFonts w:ascii="Times New Roman" w:hAnsi="Times New Roman" w:cs="Times New Roman"/>
          <w:sz w:val="28"/>
          <w:szCs w:val="28"/>
        </w:rPr>
        <w:t>положения .Страховые</w:t>
      </w:r>
      <w:proofErr w:type="gramEnd"/>
      <w:r w:rsidR="004A2DD9" w:rsidRPr="004A2DD9">
        <w:rPr>
          <w:rFonts w:ascii="Times New Roman" w:hAnsi="Times New Roman" w:cs="Times New Roman"/>
          <w:sz w:val="28"/>
          <w:szCs w:val="28"/>
        </w:rPr>
        <w:t xml:space="preserve"> компании за </w:t>
      </w:r>
      <w:r w:rsidR="008814CE">
        <w:rPr>
          <w:rFonts w:ascii="Times New Roman" w:hAnsi="Times New Roman" w:cs="Times New Roman"/>
          <w:sz w:val="28"/>
          <w:szCs w:val="28"/>
        </w:rPr>
        <w:t>определенную плату</w:t>
      </w:r>
      <w:r w:rsidR="004A2DD9" w:rsidRPr="004A2DD9">
        <w:rPr>
          <w:rFonts w:ascii="Times New Roman" w:hAnsi="Times New Roman" w:cs="Times New Roman"/>
          <w:sz w:val="28"/>
          <w:szCs w:val="28"/>
        </w:rPr>
        <w:t xml:space="preserve"> предоставля</w:t>
      </w:r>
      <w:r w:rsidR="00FC3D46">
        <w:rPr>
          <w:rFonts w:ascii="Times New Roman" w:hAnsi="Times New Roman" w:cs="Times New Roman"/>
          <w:sz w:val="28"/>
          <w:szCs w:val="28"/>
        </w:rPr>
        <w:t>ют</w:t>
      </w:r>
      <w:r w:rsidR="004A2DD9" w:rsidRPr="004A2DD9">
        <w:rPr>
          <w:rFonts w:ascii="Times New Roman" w:hAnsi="Times New Roman" w:cs="Times New Roman"/>
          <w:sz w:val="28"/>
          <w:szCs w:val="28"/>
        </w:rPr>
        <w:t xml:space="preserve"> услугу в виде защиты условий существования </w:t>
      </w:r>
      <w:r w:rsidR="008814CE">
        <w:rPr>
          <w:rFonts w:ascii="Times New Roman" w:hAnsi="Times New Roman" w:cs="Times New Roman"/>
          <w:sz w:val="28"/>
          <w:szCs w:val="28"/>
        </w:rPr>
        <w:t>и материальной поддержки</w:t>
      </w:r>
      <w:r w:rsidR="004A2DD9" w:rsidRPr="004A2DD9">
        <w:rPr>
          <w:rFonts w:ascii="Times New Roman" w:hAnsi="Times New Roman" w:cs="Times New Roman"/>
          <w:sz w:val="28"/>
          <w:szCs w:val="28"/>
        </w:rPr>
        <w:t>.</w:t>
      </w:r>
    </w:p>
    <w:p w14:paraId="6056A233" w14:textId="0B93385D" w:rsidR="007E193F" w:rsidRDefault="00C74A4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r w:rsidRPr="00C74A40">
        <w:rPr>
          <w:rFonts w:ascii="Times New Roman" w:hAnsi="Times New Roman" w:cs="Times New Roman"/>
          <w:sz w:val="28"/>
          <w:szCs w:val="28"/>
        </w:rPr>
        <w:t xml:space="preserve">Социальное страхование </w:t>
      </w:r>
      <w:proofErr w:type="gramStart"/>
      <w:r w:rsidRPr="00C74A40">
        <w:rPr>
          <w:rFonts w:ascii="Times New Roman" w:hAnsi="Times New Roman" w:cs="Times New Roman"/>
          <w:sz w:val="28"/>
          <w:szCs w:val="28"/>
        </w:rPr>
        <w:t>являет</w:t>
      </w:r>
      <w:r w:rsidR="00862FF0">
        <w:rPr>
          <w:rFonts w:ascii="Times New Roman" w:hAnsi="Times New Roman" w:cs="Times New Roman"/>
          <w:sz w:val="28"/>
          <w:szCs w:val="28"/>
        </w:rPr>
        <w:t xml:space="preserve">ся </w:t>
      </w:r>
      <w:r w:rsidRPr="00C74A40">
        <w:rPr>
          <w:rFonts w:ascii="Times New Roman" w:hAnsi="Times New Roman" w:cs="Times New Roman"/>
          <w:sz w:val="28"/>
          <w:szCs w:val="28"/>
        </w:rPr>
        <w:t xml:space="preserve"> особой</w:t>
      </w:r>
      <w:proofErr w:type="gramEnd"/>
      <w:r w:rsidRPr="00C74A40">
        <w:rPr>
          <w:rFonts w:ascii="Times New Roman" w:hAnsi="Times New Roman" w:cs="Times New Roman"/>
          <w:sz w:val="28"/>
          <w:szCs w:val="28"/>
        </w:rPr>
        <w:t xml:space="preserve"> финансовой системой. </w:t>
      </w:r>
      <w:r w:rsidR="003517FA">
        <w:rPr>
          <w:rFonts w:ascii="Times New Roman" w:hAnsi="Times New Roman" w:cs="Times New Roman"/>
          <w:sz w:val="28"/>
          <w:szCs w:val="28"/>
        </w:rPr>
        <w:t>К</w:t>
      </w:r>
      <w:r w:rsidRPr="00C74A40">
        <w:rPr>
          <w:rFonts w:ascii="Times New Roman" w:hAnsi="Times New Roman" w:cs="Times New Roman"/>
          <w:sz w:val="28"/>
          <w:szCs w:val="28"/>
        </w:rPr>
        <w:t xml:space="preserve">ак элемент системы </w:t>
      </w:r>
      <w:proofErr w:type="gramStart"/>
      <w:r w:rsidRPr="00C74A40">
        <w:rPr>
          <w:rFonts w:ascii="Times New Roman" w:hAnsi="Times New Roman" w:cs="Times New Roman"/>
          <w:sz w:val="28"/>
          <w:szCs w:val="28"/>
        </w:rPr>
        <w:t>финансов,  страхование</w:t>
      </w:r>
      <w:proofErr w:type="gramEnd"/>
      <w:r w:rsidRPr="00C74A40">
        <w:rPr>
          <w:rFonts w:ascii="Times New Roman" w:hAnsi="Times New Roman" w:cs="Times New Roman"/>
          <w:sz w:val="28"/>
          <w:szCs w:val="28"/>
        </w:rPr>
        <w:t xml:space="preserve"> – это совокупность отношений, </w:t>
      </w:r>
      <w:r w:rsidRPr="00C74A40">
        <w:rPr>
          <w:rFonts w:ascii="Times New Roman" w:hAnsi="Times New Roman" w:cs="Times New Roman"/>
          <w:sz w:val="28"/>
          <w:szCs w:val="28"/>
        </w:rPr>
        <w:lastRenderedPageBreak/>
        <w:t xml:space="preserve">в соответствии с которыми осуществляется перераспределение национального дохода в целях </w:t>
      </w:r>
      <w:r w:rsidR="00D35D58">
        <w:rPr>
          <w:rFonts w:ascii="Times New Roman" w:hAnsi="Times New Roman" w:cs="Times New Roman"/>
          <w:sz w:val="28"/>
          <w:szCs w:val="28"/>
        </w:rPr>
        <w:t xml:space="preserve"> материальной компенсации</w:t>
      </w:r>
      <w:r w:rsidRPr="00C74A40">
        <w:rPr>
          <w:rFonts w:ascii="Times New Roman" w:hAnsi="Times New Roman" w:cs="Times New Roman"/>
          <w:sz w:val="28"/>
          <w:szCs w:val="28"/>
        </w:rPr>
        <w:t xml:space="preserve"> действия социальных рисков.</w:t>
      </w:r>
      <w:r w:rsidR="00325FB2">
        <w:rPr>
          <w:rFonts w:ascii="Times New Roman" w:hAnsi="Times New Roman" w:cs="Times New Roman"/>
          <w:sz w:val="28"/>
          <w:szCs w:val="28"/>
        </w:rPr>
        <w:t xml:space="preserve"> Содержание </w:t>
      </w:r>
      <w:r w:rsidRPr="00C74A40">
        <w:rPr>
          <w:rFonts w:ascii="Times New Roman" w:hAnsi="Times New Roman" w:cs="Times New Roman"/>
          <w:sz w:val="28"/>
          <w:szCs w:val="28"/>
        </w:rPr>
        <w:t xml:space="preserve">социального страхования </w:t>
      </w:r>
      <w:proofErr w:type="gramStart"/>
      <w:r w:rsidR="00325FB2">
        <w:rPr>
          <w:rFonts w:ascii="Times New Roman" w:hAnsi="Times New Roman" w:cs="Times New Roman"/>
          <w:sz w:val="28"/>
          <w:szCs w:val="28"/>
        </w:rPr>
        <w:t xml:space="preserve">состоит </w:t>
      </w:r>
      <w:r w:rsidRPr="00C74A40">
        <w:rPr>
          <w:rFonts w:ascii="Times New Roman" w:hAnsi="Times New Roman" w:cs="Times New Roman"/>
          <w:sz w:val="28"/>
          <w:szCs w:val="28"/>
        </w:rPr>
        <w:t xml:space="preserve"> в</w:t>
      </w:r>
      <w:proofErr w:type="gramEnd"/>
      <w:r w:rsidRPr="00C74A40">
        <w:rPr>
          <w:rFonts w:ascii="Times New Roman" w:hAnsi="Times New Roman" w:cs="Times New Roman"/>
          <w:sz w:val="28"/>
          <w:szCs w:val="28"/>
        </w:rPr>
        <w:t xml:space="preserve"> </w:t>
      </w:r>
      <w:r w:rsidR="00325FB2">
        <w:rPr>
          <w:rFonts w:ascii="Times New Roman" w:hAnsi="Times New Roman" w:cs="Times New Roman"/>
          <w:sz w:val="28"/>
          <w:szCs w:val="28"/>
        </w:rPr>
        <w:t>создание</w:t>
      </w:r>
      <w:r w:rsidRPr="00C74A40">
        <w:rPr>
          <w:rFonts w:ascii="Times New Roman" w:hAnsi="Times New Roman" w:cs="Times New Roman"/>
          <w:sz w:val="28"/>
          <w:szCs w:val="28"/>
        </w:rPr>
        <w:t xml:space="preserve"> целевых фондов денежных средств</w:t>
      </w:r>
      <w:r w:rsidR="005365A0">
        <w:rPr>
          <w:rFonts w:ascii="Times New Roman" w:hAnsi="Times New Roman" w:cs="Times New Roman"/>
          <w:sz w:val="28"/>
          <w:szCs w:val="28"/>
        </w:rPr>
        <w:t xml:space="preserve"> </w:t>
      </w:r>
      <w:r w:rsidRPr="00C74A40">
        <w:rPr>
          <w:rFonts w:ascii="Times New Roman" w:hAnsi="Times New Roman" w:cs="Times New Roman"/>
          <w:sz w:val="28"/>
          <w:szCs w:val="28"/>
        </w:rPr>
        <w:t xml:space="preserve">. Речь идет о внебюджетных </w:t>
      </w:r>
      <w:proofErr w:type="gramStart"/>
      <w:r w:rsidRPr="00C74A40">
        <w:rPr>
          <w:rFonts w:ascii="Times New Roman" w:hAnsi="Times New Roman" w:cs="Times New Roman"/>
          <w:sz w:val="28"/>
          <w:szCs w:val="28"/>
        </w:rPr>
        <w:t>фондах .</w:t>
      </w:r>
      <w:proofErr w:type="gramEnd"/>
      <w:r w:rsidRPr="00C74A40">
        <w:rPr>
          <w:rFonts w:ascii="Times New Roman" w:hAnsi="Times New Roman" w:cs="Times New Roman"/>
          <w:sz w:val="28"/>
          <w:szCs w:val="28"/>
        </w:rPr>
        <w:t xml:space="preserve"> Бюджеты государственных внебюджетных фондов относятся к бюджетной системе РФ. Порядок их составления, утверждения и исполнения осуществляется по принципам бюджетного процесса. Представленные фонды – самостоятельные финансово-кредитные учреждения, их денежные средства не входят в федеральн</w:t>
      </w:r>
      <w:r w:rsidR="00325FB2">
        <w:rPr>
          <w:rFonts w:ascii="Times New Roman" w:hAnsi="Times New Roman" w:cs="Times New Roman"/>
          <w:sz w:val="28"/>
          <w:szCs w:val="28"/>
        </w:rPr>
        <w:t>ый</w:t>
      </w:r>
      <w:r w:rsidRPr="00C74A40">
        <w:rPr>
          <w:rFonts w:ascii="Times New Roman" w:hAnsi="Times New Roman" w:cs="Times New Roman"/>
          <w:sz w:val="28"/>
          <w:szCs w:val="28"/>
        </w:rPr>
        <w:t xml:space="preserve"> бюджет</w:t>
      </w:r>
      <w:r w:rsidR="00325FB2">
        <w:rPr>
          <w:rFonts w:ascii="Times New Roman" w:hAnsi="Times New Roman" w:cs="Times New Roman"/>
          <w:sz w:val="28"/>
          <w:szCs w:val="28"/>
        </w:rPr>
        <w:t>,</w:t>
      </w:r>
      <w:r w:rsidRPr="00C74A40">
        <w:rPr>
          <w:rFonts w:ascii="Times New Roman" w:hAnsi="Times New Roman" w:cs="Times New Roman"/>
          <w:sz w:val="28"/>
          <w:szCs w:val="28"/>
        </w:rPr>
        <w:t xml:space="preserve"> бюджет</w:t>
      </w:r>
      <w:r w:rsidR="00325FB2">
        <w:rPr>
          <w:rFonts w:ascii="Times New Roman" w:hAnsi="Times New Roman" w:cs="Times New Roman"/>
          <w:sz w:val="28"/>
          <w:szCs w:val="28"/>
        </w:rPr>
        <w:t>ы</w:t>
      </w:r>
      <w:r w:rsidRPr="00C74A40">
        <w:rPr>
          <w:rFonts w:ascii="Times New Roman" w:hAnsi="Times New Roman" w:cs="Times New Roman"/>
          <w:sz w:val="28"/>
          <w:szCs w:val="28"/>
        </w:rPr>
        <w:t xml:space="preserve"> субъектов Российской Федерации и местны</w:t>
      </w:r>
      <w:r w:rsidR="00325FB2">
        <w:rPr>
          <w:rFonts w:ascii="Times New Roman" w:hAnsi="Times New Roman" w:cs="Times New Roman"/>
          <w:sz w:val="28"/>
          <w:szCs w:val="28"/>
        </w:rPr>
        <w:t>е</w:t>
      </w:r>
      <w:r w:rsidRPr="00C74A40">
        <w:rPr>
          <w:rFonts w:ascii="Times New Roman" w:hAnsi="Times New Roman" w:cs="Times New Roman"/>
          <w:sz w:val="28"/>
          <w:szCs w:val="28"/>
        </w:rPr>
        <w:t xml:space="preserve"> бюджет</w:t>
      </w:r>
      <w:r w:rsidR="00325FB2">
        <w:rPr>
          <w:rFonts w:ascii="Times New Roman" w:hAnsi="Times New Roman" w:cs="Times New Roman"/>
          <w:sz w:val="28"/>
          <w:szCs w:val="28"/>
        </w:rPr>
        <w:t>ы</w:t>
      </w:r>
      <w:r w:rsidRPr="00C74A40">
        <w:rPr>
          <w:rFonts w:ascii="Times New Roman" w:hAnsi="Times New Roman" w:cs="Times New Roman"/>
          <w:sz w:val="28"/>
          <w:szCs w:val="28"/>
        </w:rPr>
        <w:t xml:space="preserve">. </w:t>
      </w:r>
      <w:r w:rsidR="00325FB2">
        <w:rPr>
          <w:rFonts w:ascii="Times New Roman" w:hAnsi="Times New Roman" w:cs="Times New Roman"/>
          <w:sz w:val="28"/>
          <w:szCs w:val="28"/>
        </w:rPr>
        <w:t>Отдельность</w:t>
      </w:r>
      <w:r w:rsidRPr="00C74A40">
        <w:rPr>
          <w:rFonts w:ascii="Times New Roman" w:hAnsi="Times New Roman" w:cs="Times New Roman"/>
          <w:sz w:val="28"/>
          <w:szCs w:val="28"/>
        </w:rPr>
        <w:t xml:space="preserve"> бюджетов фондов социального страхования является </w:t>
      </w:r>
      <w:r w:rsidR="00325FB2">
        <w:rPr>
          <w:rFonts w:ascii="Times New Roman" w:hAnsi="Times New Roman" w:cs="Times New Roman"/>
          <w:sz w:val="28"/>
          <w:szCs w:val="28"/>
        </w:rPr>
        <w:t xml:space="preserve">гарантией </w:t>
      </w:r>
      <w:proofErr w:type="gramStart"/>
      <w:r w:rsidRPr="00C74A40">
        <w:rPr>
          <w:rFonts w:ascii="Times New Roman" w:hAnsi="Times New Roman" w:cs="Times New Roman"/>
          <w:sz w:val="28"/>
          <w:szCs w:val="28"/>
        </w:rPr>
        <w:t>эффектив</w:t>
      </w:r>
      <w:r w:rsidR="00325FB2">
        <w:rPr>
          <w:rFonts w:ascii="Times New Roman" w:hAnsi="Times New Roman" w:cs="Times New Roman"/>
          <w:sz w:val="28"/>
          <w:szCs w:val="28"/>
        </w:rPr>
        <w:t xml:space="preserve">ной </w:t>
      </w:r>
      <w:r w:rsidRPr="00C74A40">
        <w:rPr>
          <w:rFonts w:ascii="Times New Roman" w:hAnsi="Times New Roman" w:cs="Times New Roman"/>
          <w:sz w:val="28"/>
          <w:szCs w:val="28"/>
        </w:rPr>
        <w:t xml:space="preserve"> </w:t>
      </w:r>
      <w:r w:rsidR="00325FB2">
        <w:rPr>
          <w:rFonts w:ascii="Times New Roman" w:hAnsi="Times New Roman" w:cs="Times New Roman"/>
          <w:sz w:val="28"/>
          <w:szCs w:val="28"/>
        </w:rPr>
        <w:t>работой</w:t>
      </w:r>
      <w:proofErr w:type="gramEnd"/>
      <w:r w:rsidRPr="00C74A40">
        <w:rPr>
          <w:rFonts w:ascii="Times New Roman" w:hAnsi="Times New Roman" w:cs="Times New Roman"/>
          <w:sz w:val="28"/>
          <w:szCs w:val="28"/>
        </w:rPr>
        <w:t xml:space="preserve"> системы социального страхования. </w:t>
      </w:r>
      <w:r w:rsidR="005365A0">
        <w:rPr>
          <w:rFonts w:ascii="Times New Roman" w:hAnsi="Times New Roman" w:cs="Times New Roman"/>
          <w:sz w:val="28"/>
          <w:szCs w:val="28"/>
        </w:rPr>
        <w:t xml:space="preserve"> </w:t>
      </w:r>
      <w:r w:rsidRPr="00C74A40">
        <w:rPr>
          <w:rFonts w:ascii="Times New Roman" w:hAnsi="Times New Roman" w:cs="Times New Roman"/>
          <w:sz w:val="28"/>
          <w:szCs w:val="28"/>
        </w:rPr>
        <w:t>.</w:t>
      </w:r>
      <w:r w:rsidR="00763383" w:rsidRPr="004A2DD9">
        <w:rPr>
          <w:rFonts w:ascii="Times New Roman" w:eastAsia="Times New Roman" w:hAnsi="Times New Roman" w:cs="Times New Roman"/>
          <w:color w:val="111111"/>
          <w:sz w:val="28"/>
          <w:szCs w:val="28"/>
          <w:lang w:eastAsia="ru-RU"/>
        </w:rPr>
        <w:t xml:space="preserve"> </w:t>
      </w:r>
      <w:r w:rsidR="00AC3EE0">
        <w:rPr>
          <w:rFonts w:ascii="Times New Roman" w:eastAsia="Times New Roman" w:hAnsi="Times New Roman" w:cs="Times New Roman"/>
          <w:color w:val="111111"/>
          <w:sz w:val="28"/>
          <w:szCs w:val="28"/>
          <w:lang w:eastAsia="ru-RU"/>
        </w:rPr>
        <w:t xml:space="preserve"> Таким образом можно сделать вывод ,что социальное обеспечение -это система экономических отношений ,основанных на формирование материальных резервов ,необходимых для оказания помощи при наступление непредвиденных жизненных обстоятельствах .Страхование является важной частью рыночной инфраструктуры и занимает важное место в жизни человека двадцать первого века ,а так же экономической системы страны .</w:t>
      </w:r>
    </w:p>
    <w:p w14:paraId="3FA48D04" w14:textId="26C2B56F" w:rsidR="00862FF0" w:rsidRDefault="00862FF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p>
    <w:p w14:paraId="16B73B25" w14:textId="0E64A96D" w:rsidR="00862FF0" w:rsidRDefault="00862FF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p>
    <w:p w14:paraId="46C469CD" w14:textId="781BC7F1" w:rsidR="00862FF0" w:rsidRDefault="00862FF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p>
    <w:p w14:paraId="5CD26D06" w14:textId="0FAD5E6B" w:rsidR="00862FF0" w:rsidRDefault="00862FF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p>
    <w:p w14:paraId="090BDD2E" w14:textId="2730EAEE" w:rsidR="00862FF0" w:rsidRDefault="00862FF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p>
    <w:p w14:paraId="1AB16F4D" w14:textId="24079159" w:rsidR="00862FF0" w:rsidRDefault="00862FF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p>
    <w:p w14:paraId="515FDBE6" w14:textId="6583D4DA" w:rsidR="00862FF0" w:rsidRDefault="00862FF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p>
    <w:p w14:paraId="0D89A848" w14:textId="75099A02" w:rsidR="00862FF0" w:rsidRDefault="00862FF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p>
    <w:p w14:paraId="0C66465A" w14:textId="4AA5957B" w:rsidR="00862FF0" w:rsidRDefault="00862FF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p>
    <w:p w14:paraId="4D645EA8" w14:textId="1E903E1B" w:rsidR="00862FF0" w:rsidRDefault="00862FF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p>
    <w:p w14:paraId="1EAB5AF1" w14:textId="2C30DFEB" w:rsidR="00862FF0" w:rsidRDefault="005365A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
    <w:p w14:paraId="6CF858B9" w14:textId="77777777" w:rsidR="005365A0" w:rsidRPr="005365A0" w:rsidRDefault="005365A0" w:rsidP="005365A0">
      <w:pPr>
        <w:tabs>
          <w:tab w:val="center" w:pos="5032"/>
          <w:tab w:val="left" w:pos="6615"/>
        </w:tabs>
        <w:spacing w:line="240" w:lineRule="auto"/>
        <w:ind w:left="1814" w:right="1134"/>
        <w:rPr>
          <w:rFonts w:ascii="Times New Roman" w:eastAsia="Times New Roman" w:hAnsi="Times New Roman" w:cs="Times New Roman"/>
          <w:color w:val="111111"/>
          <w:sz w:val="28"/>
          <w:szCs w:val="28"/>
          <w:lang w:eastAsia="ru-RU"/>
        </w:rPr>
      </w:pPr>
    </w:p>
    <w:p w14:paraId="6F7688CC" w14:textId="77777777" w:rsidR="005365A0" w:rsidRDefault="005365A0" w:rsidP="005365A0">
      <w:pPr>
        <w:pStyle w:val="a3"/>
        <w:tabs>
          <w:tab w:val="center" w:pos="5032"/>
          <w:tab w:val="left" w:pos="6615"/>
        </w:tabs>
        <w:spacing w:line="240" w:lineRule="auto"/>
        <w:ind w:left="2174" w:right="1134"/>
        <w:rPr>
          <w:rFonts w:ascii="Times New Roman" w:eastAsia="Times New Roman" w:hAnsi="Times New Roman" w:cs="Times New Roman"/>
          <w:color w:val="111111"/>
          <w:sz w:val="28"/>
          <w:szCs w:val="28"/>
          <w:lang w:eastAsia="ru-RU"/>
        </w:rPr>
      </w:pPr>
    </w:p>
    <w:p w14:paraId="6B7CD592" w14:textId="66DACA2D" w:rsidR="005365A0" w:rsidRDefault="008F168D" w:rsidP="005365A0">
      <w:pPr>
        <w:pStyle w:val="a3"/>
        <w:tabs>
          <w:tab w:val="center" w:pos="5032"/>
          <w:tab w:val="left" w:pos="6615"/>
        </w:tabs>
        <w:spacing w:line="240" w:lineRule="auto"/>
        <w:ind w:left="2174" w:right="1134"/>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 Библиографический список </w:t>
      </w:r>
    </w:p>
    <w:p w14:paraId="1D69367A" w14:textId="77777777" w:rsidR="005365A0" w:rsidRDefault="005365A0" w:rsidP="005365A0">
      <w:pPr>
        <w:pStyle w:val="a3"/>
        <w:tabs>
          <w:tab w:val="center" w:pos="5032"/>
          <w:tab w:val="left" w:pos="6615"/>
        </w:tabs>
        <w:spacing w:line="240" w:lineRule="auto"/>
        <w:ind w:left="2174" w:right="1134"/>
        <w:rPr>
          <w:rFonts w:ascii="Times New Roman" w:eastAsia="Times New Roman" w:hAnsi="Times New Roman" w:cs="Times New Roman"/>
          <w:color w:val="111111"/>
          <w:sz w:val="28"/>
          <w:szCs w:val="28"/>
          <w:lang w:eastAsia="ru-RU"/>
        </w:rPr>
      </w:pPr>
    </w:p>
    <w:p w14:paraId="58381D5C" w14:textId="77777777" w:rsidR="008F168D" w:rsidRPr="005365A0" w:rsidRDefault="008F168D" w:rsidP="008F168D">
      <w:pPr>
        <w:tabs>
          <w:tab w:val="center" w:pos="5032"/>
          <w:tab w:val="left" w:pos="6615"/>
        </w:tabs>
        <w:spacing w:line="240" w:lineRule="auto"/>
        <w:ind w:left="1417" w:right="1134"/>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Pr="005365A0">
        <w:rPr>
          <w:rFonts w:ascii="Times New Roman" w:eastAsia="Times New Roman" w:hAnsi="Times New Roman" w:cs="Times New Roman"/>
          <w:color w:val="111111"/>
          <w:sz w:val="28"/>
          <w:szCs w:val="28"/>
          <w:lang w:eastAsia="ru-RU"/>
        </w:rPr>
        <w:t xml:space="preserve">1.Архипов, А. П. Социальное </w:t>
      </w:r>
      <w:proofErr w:type="gramStart"/>
      <w:r w:rsidRPr="005365A0">
        <w:rPr>
          <w:rFonts w:ascii="Times New Roman" w:eastAsia="Times New Roman" w:hAnsi="Times New Roman" w:cs="Times New Roman"/>
          <w:color w:val="111111"/>
          <w:sz w:val="28"/>
          <w:szCs w:val="28"/>
          <w:lang w:eastAsia="ru-RU"/>
        </w:rPr>
        <w:t>страхование :</w:t>
      </w:r>
      <w:proofErr w:type="gramEnd"/>
      <w:r w:rsidRPr="005365A0">
        <w:rPr>
          <w:rFonts w:ascii="Times New Roman" w:eastAsia="Times New Roman" w:hAnsi="Times New Roman" w:cs="Times New Roman"/>
          <w:color w:val="111111"/>
          <w:sz w:val="28"/>
          <w:szCs w:val="28"/>
          <w:lang w:eastAsia="ru-RU"/>
        </w:rPr>
        <w:t xml:space="preserve"> учебник </w:t>
      </w:r>
      <w:r>
        <w:rPr>
          <w:rFonts w:ascii="Times New Roman" w:eastAsia="Times New Roman" w:hAnsi="Times New Roman" w:cs="Times New Roman"/>
          <w:color w:val="111111"/>
          <w:sz w:val="28"/>
          <w:szCs w:val="28"/>
          <w:lang w:eastAsia="ru-RU"/>
        </w:rPr>
        <w:t xml:space="preserve">                                   </w:t>
      </w:r>
      <w:r w:rsidRPr="005365A0">
        <w:rPr>
          <w:rFonts w:ascii="Times New Roman" w:eastAsia="Times New Roman" w:hAnsi="Times New Roman" w:cs="Times New Roman"/>
          <w:color w:val="111111"/>
          <w:sz w:val="28"/>
          <w:szCs w:val="28"/>
          <w:lang w:eastAsia="ru-RU"/>
        </w:rPr>
        <w:t xml:space="preserve">и практикум для академического бакалавриата / А. П. Архипов. — 2-е изд., </w:t>
      </w:r>
      <w:proofErr w:type="spellStart"/>
      <w:r w:rsidRPr="005365A0">
        <w:rPr>
          <w:rFonts w:ascii="Times New Roman" w:eastAsia="Times New Roman" w:hAnsi="Times New Roman" w:cs="Times New Roman"/>
          <w:color w:val="111111"/>
          <w:sz w:val="28"/>
          <w:szCs w:val="28"/>
          <w:lang w:eastAsia="ru-RU"/>
        </w:rPr>
        <w:t>перераб</w:t>
      </w:r>
      <w:proofErr w:type="spellEnd"/>
      <w:r w:rsidRPr="005365A0">
        <w:rPr>
          <w:rFonts w:ascii="Times New Roman" w:eastAsia="Times New Roman" w:hAnsi="Times New Roman" w:cs="Times New Roman"/>
          <w:color w:val="111111"/>
          <w:sz w:val="28"/>
          <w:szCs w:val="28"/>
          <w:lang w:eastAsia="ru-RU"/>
        </w:rPr>
        <w:t xml:space="preserve">. и доп. — </w:t>
      </w:r>
      <w:proofErr w:type="gramStart"/>
      <w:r w:rsidRPr="005365A0">
        <w:rPr>
          <w:rFonts w:ascii="Times New Roman" w:eastAsia="Times New Roman" w:hAnsi="Times New Roman" w:cs="Times New Roman"/>
          <w:color w:val="111111"/>
          <w:sz w:val="28"/>
          <w:szCs w:val="28"/>
          <w:lang w:eastAsia="ru-RU"/>
        </w:rPr>
        <w:t>М. :</w:t>
      </w:r>
      <w:proofErr w:type="gramEnd"/>
      <w:r w:rsidRPr="005365A0">
        <w:rPr>
          <w:rFonts w:ascii="Times New Roman" w:eastAsia="Times New Roman" w:hAnsi="Times New Roman" w:cs="Times New Roman"/>
          <w:color w:val="111111"/>
          <w:sz w:val="28"/>
          <w:szCs w:val="28"/>
          <w:lang w:eastAsia="ru-RU"/>
        </w:rPr>
        <w:t xml:space="preserve"> Издательство </w:t>
      </w:r>
      <w:proofErr w:type="spellStart"/>
      <w:r w:rsidRPr="005365A0">
        <w:rPr>
          <w:rFonts w:ascii="Times New Roman" w:eastAsia="Times New Roman" w:hAnsi="Times New Roman" w:cs="Times New Roman"/>
          <w:color w:val="111111"/>
          <w:sz w:val="28"/>
          <w:szCs w:val="28"/>
          <w:lang w:eastAsia="ru-RU"/>
        </w:rPr>
        <w:t>Юрайт</w:t>
      </w:r>
      <w:proofErr w:type="spellEnd"/>
      <w:r w:rsidRPr="005365A0">
        <w:rPr>
          <w:rFonts w:ascii="Times New Roman" w:eastAsia="Times New Roman" w:hAnsi="Times New Roman" w:cs="Times New Roman"/>
          <w:color w:val="111111"/>
          <w:sz w:val="28"/>
          <w:szCs w:val="28"/>
          <w:lang w:eastAsia="ru-RU"/>
        </w:rPr>
        <w:t>, 2019. — 301 с.</w:t>
      </w:r>
    </w:p>
    <w:p w14:paraId="7BCB3B78" w14:textId="77777777" w:rsidR="008F168D" w:rsidRPr="005365A0" w:rsidRDefault="008F168D" w:rsidP="008F168D">
      <w:pPr>
        <w:tabs>
          <w:tab w:val="center" w:pos="5032"/>
          <w:tab w:val="left" w:pos="6615"/>
        </w:tabs>
        <w:spacing w:line="240" w:lineRule="auto"/>
        <w:ind w:left="1814" w:right="1134"/>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Pr="005365A0">
        <w:rPr>
          <w:rFonts w:ascii="Times New Roman" w:eastAsia="Times New Roman" w:hAnsi="Times New Roman" w:cs="Times New Roman"/>
          <w:color w:val="111111"/>
          <w:sz w:val="28"/>
          <w:szCs w:val="28"/>
          <w:lang w:eastAsia="ru-RU"/>
        </w:rPr>
        <w:t xml:space="preserve">Миропольская, Н. В. Основы социального </w:t>
      </w:r>
      <w:proofErr w:type="gramStart"/>
      <w:r w:rsidRPr="005365A0">
        <w:rPr>
          <w:rFonts w:ascii="Times New Roman" w:eastAsia="Times New Roman" w:hAnsi="Times New Roman" w:cs="Times New Roman"/>
          <w:color w:val="111111"/>
          <w:sz w:val="28"/>
          <w:szCs w:val="28"/>
          <w:lang w:eastAsia="ru-RU"/>
        </w:rPr>
        <w:t>страхования :</w:t>
      </w:r>
      <w:proofErr w:type="gramEnd"/>
      <w:r w:rsidRPr="005365A0">
        <w:rPr>
          <w:rFonts w:ascii="Times New Roman" w:eastAsia="Times New Roman" w:hAnsi="Times New Roman" w:cs="Times New Roman"/>
          <w:color w:val="111111"/>
          <w:sz w:val="28"/>
          <w:szCs w:val="28"/>
          <w:lang w:eastAsia="ru-RU"/>
        </w:rPr>
        <w:t xml:space="preserve"> учеб. пособие для СПО / Н. В. </w:t>
      </w:r>
      <w:proofErr w:type="spellStart"/>
      <w:r w:rsidRPr="005365A0">
        <w:rPr>
          <w:rFonts w:ascii="Times New Roman" w:eastAsia="Times New Roman" w:hAnsi="Times New Roman" w:cs="Times New Roman"/>
          <w:color w:val="111111"/>
          <w:sz w:val="28"/>
          <w:szCs w:val="28"/>
          <w:lang w:eastAsia="ru-RU"/>
        </w:rPr>
        <w:t>Миропольская</w:t>
      </w:r>
      <w:proofErr w:type="spellEnd"/>
      <w:r w:rsidRPr="005365A0">
        <w:rPr>
          <w:rFonts w:ascii="Times New Roman" w:eastAsia="Times New Roman" w:hAnsi="Times New Roman" w:cs="Times New Roman"/>
          <w:color w:val="111111"/>
          <w:sz w:val="28"/>
          <w:szCs w:val="28"/>
          <w:lang w:eastAsia="ru-RU"/>
        </w:rPr>
        <w:t xml:space="preserve">, Л. М. Сафина. — 2-е изд., </w:t>
      </w:r>
      <w:proofErr w:type="spellStart"/>
      <w:r w:rsidRPr="005365A0">
        <w:rPr>
          <w:rFonts w:ascii="Times New Roman" w:eastAsia="Times New Roman" w:hAnsi="Times New Roman" w:cs="Times New Roman"/>
          <w:color w:val="111111"/>
          <w:sz w:val="28"/>
          <w:szCs w:val="28"/>
          <w:lang w:eastAsia="ru-RU"/>
        </w:rPr>
        <w:t>испр</w:t>
      </w:r>
      <w:proofErr w:type="spellEnd"/>
      <w:r w:rsidRPr="005365A0">
        <w:rPr>
          <w:rFonts w:ascii="Times New Roman" w:eastAsia="Times New Roman" w:hAnsi="Times New Roman" w:cs="Times New Roman"/>
          <w:color w:val="111111"/>
          <w:sz w:val="28"/>
          <w:szCs w:val="28"/>
          <w:lang w:eastAsia="ru-RU"/>
        </w:rPr>
        <w:t xml:space="preserve">. и доп. — </w:t>
      </w:r>
      <w:proofErr w:type="gramStart"/>
      <w:r w:rsidRPr="005365A0">
        <w:rPr>
          <w:rFonts w:ascii="Times New Roman" w:eastAsia="Times New Roman" w:hAnsi="Times New Roman" w:cs="Times New Roman"/>
          <w:color w:val="111111"/>
          <w:sz w:val="28"/>
          <w:szCs w:val="28"/>
          <w:lang w:eastAsia="ru-RU"/>
        </w:rPr>
        <w:t>М. :</w:t>
      </w:r>
      <w:proofErr w:type="gramEnd"/>
      <w:r w:rsidRPr="005365A0">
        <w:rPr>
          <w:rFonts w:ascii="Times New Roman" w:eastAsia="Times New Roman" w:hAnsi="Times New Roman" w:cs="Times New Roman"/>
          <w:color w:val="111111"/>
          <w:sz w:val="28"/>
          <w:szCs w:val="28"/>
          <w:lang w:eastAsia="ru-RU"/>
        </w:rPr>
        <w:t xml:space="preserve"> Издательство </w:t>
      </w:r>
      <w:proofErr w:type="spellStart"/>
      <w:r w:rsidRPr="005365A0">
        <w:rPr>
          <w:rFonts w:ascii="Times New Roman" w:eastAsia="Times New Roman" w:hAnsi="Times New Roman" w:cs="Times New Roman"/>
          <w:color w:val="111111"/>
          <w:sz w:val="28"/>
          <w:szCs w:val="28"/>
          <w:lang w:eastAsia="ru-RU"/>
        </w:rPr>
        <w:t>Юрайт</w:t>
      </w:r>
      <w:proofErr w:type="spellEnd"/>
      <w:r w:rsidRPr="005365A0">
        <w:rPr>
          <w:rFonts w:ascii="Times New Roman" w:eastAsia="Times New Roman" w:hAnsi="Times New Roman" w:cs="Times New Roman"/>
          <w:color w:val="111111"/>
          <w:sz w:val="28"/>
          <w:szCs w:val="28"/>
          <w:lang w:eastAsia="ru-RU"/>
        </w:rPr>
        <w:t>, 2019. — 149 с.</w:t>
      </w:r>
    </w:p>
    <w:p w14:paraId="3EB55DC2" w14:textId="77777777" w:rsidR="008F168D" w:rsidRPr="005365A0" w:rsidRDefault="008F168D" w:rsidP="008F168D">
      <w:pPr>
        <w:tabs>
          <w:tab w:val="center" w:pos="5032"/>
          <w:tab w:val="left" w:pos="6615"/>
        </w:tabs>
        <w:spacing w:line="240" w:lineRule="auto"/>
        <w:ind w:left="1814" w:right="1134"/>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3. </w:t>
      </w:r>
      <w:proofErr w:type="spellStart"/>
      <w:r w:rsidRPr="005365A0">
        <w:rPr>
          <w:rFonts w:ascii="Times New Roman" w:eastAsia="Times New Roman" w:hAnsi="Times New Roman" w:cs="Times New Roman"/>
          <w:color w:val="111111"/>
          <w:sz w:val="28"/>
          <w:szCs w:val="28"/>
          <w:lang w:eastAsia="ru-RU"/>
        </w:rPr>
        <w:t>Турчаева</w:t>
      </w:r>
      <w:proofErr w:type="spellEnd"/>
      <w:r w:rsidRPr="005365A0">
        <w:rPr>
          <w:rFonts w:ascii="Times New Roman" w:eastAsia="Times New Roman" w:hAnsi="Times New Roman" w:cs="Times New Roman"/>
          <w:color w:val="111111"/>
          <w:sz w:val="28"/>
          <w:szCs w:val="28"/>
          <w:lang w:eastAsia="ru-RU"/>
        </w:rPr>
        <w:t xml:space="preserve">, И. Н. Страхование в </w:t>
      </w:r>
      <w:proofErr w:type="spellStart"/>
      <w:proofErr w:type="gramStart"/>
      <w:r w:rsidRPr="005365A0">
        <w:rPr>
          <w:rFonts w:ascii="Times New Roman" w:eastAsia="Times New Roman" w:hAnsi="Times New Roman" w:cs="Times New Roman"/>
          <w:color w:val="111111"/>
          <w:sz w:val="28"/>
          <w:szCs w:val="28"/>
          <w:lang w:eastAsia="ru-RU"/>
        </w:rPr>
        <w:t>апк</w:t>
      </w:r>
      <w:proofErr w:type="spellEnd"/>
      <w:r w:rsidRPr="005365A0">
        <w:rPr>
          <w:rFonts w:ascii="Times New Roman" w:eastAsia="Times New Roman" w:hAnsi="Times New Roman" w:cs="Times New Roman"/>
          <w:color w:val="111111"/>
          <w:sz w:val="28"/>
          <w:szCs w:val="28"/>
          <w:lang w:eastAsia="ru-RU"/>
        </w:rPr>
        <w:t xml:space="preserve"> :</w:t>
      </w:r>
      <w:proofErr w:type="gramEnd"/>
      <w:r w:rsidRPr="005365A0">
        <w:rPr>
          <w:rFonts w:ascii="Times New Roman" w:eastAsia="Times New Roman" w:hAnsi="Times New Roman" w:cs="Times New Roman"/>
          <w:color w:val="111111"/>
          <w:sz w:val="28"/>
          <w:szCs w:val="28"/>
          <w:lang w:eastAsia="ru-RU"/>
        </w:rPr>
        <w:t xml:space="preserve"> учебник и практикум для бакалавриата и специалитета / И. Н. </w:t>
      </w:r>
      <w:proofErr w:type="spellStart"/>
      <w:r w:rsidRPr="005365A0">
        <w:rPr>
          <w:rFonts w:ascii="Times New Roman" w:eastAsia="Times New Roman" w:hAnsi="Times New Roman" w:cs="Times New Roman"/>
          <w:color w:val="111111"/>
          <w:sz w:val="28"/>
          <w:szCs w:val="28"/>
          <w:lang w:eastAsia="ru-RU"/>
        </w:rPr>
        <w:t>Турчаева</w:t>
      </w:r>
      <w:proofErr w:type="spellEnd"/>
      <w:r w:rsidRPr="005365A0">
        <w:rPr>
          <w:rFonts w:ascii="Times New Roman" w:eastAsia="Times New Roman" w:hAnsi="Times New Roman" w:cs="Times New Roman"/>
          <w:color w:val="111111"/>
          <w:sz w:val="28"/>
          <w:szCs w:val="28"/>
          <w:lang w:eastAsia="ru-RU"/>
        </w:rPr>
        <w:t xml:space="preserve">. — </w:t>
      </w:r>
      <w:proofErr w:type="gramStart"/>
      <w:r w:rsidRPr="005365A0">
        <w:rPr>
          <w:rFonts w:ascii="Times New Roman" w:eastAsia="Times New Roman" w:hAnsi="Times New Roman" w:cs="Times New Roman"/>
          <w:color w:val="111111"/>
          <w:sz w:val="28"/>
          <w:szCs w:val="28"/>
          <w:lang w:eastAsia="ru-RU"/>
        </w:rPr>
        <w:t>М. :</w:t>
      </w:r>
      <w:proofErr w:type="gramEnd"/>
      <w:r w:rsidRPr="005365A0">
        <w:rPr>
          <w:rFonts w:ascii="Times New Roman" w:eastAsia="Times New Roman" w:hAnsi="Times New Roman" w:cs="Times New Roman"/>
          <w:color w:val="111111"/>
          <w:sz w:val="28"/>
          <w:szCs w:val="28"/>
          <w:lang w:eastAsia="ru-RU"/>
        </w:rPr>
        <w:t xml:space="preserve"> Издательство </w:t>
      </w:r>
      <w:proofErr w:type="spellStart"/>
      <w:r w:rsidRPr="005365A0">
        <w:rPr>
          <w:rFonts w:ascii="Times New Roman" w:eastAsia="Times New Roman" w:hAnsi="Times New Roman" w:cs="Times New Roman"/>
          <w:color w:val="111111"/>
          <w:sz w:val="28"/>
          <w:szCs w:val="28"/>
          <w:lang w:eastAsia="ru-RU"/>
        </w:rPr>
        <w:t>Юрайт</w:t>
      </w:r>
      <w:proofErr w:type="spellEnd"/>
      <w:r w:rsidRPr="005365A0">
        <w:rPr>
          <w:rFonts w:ascii="Times New Roman" w:eastAsia="Times New Roman" w:hAnsi="Times New Roman" w:cs="Times New Roman"/>
          <w:color w:val="111111"/>
          <w:sz w:val="28"/>
          <w:szCs w:val="28"/>
          <w:lang w:eastAsia="ru-RU"/>
        </w:rPr>
        <w:t>, 2019. — 229 с.</w:t>
      </w:r>
    </w:p>
    <w:p w14:paraId="4EDABC5C" w14:textId="77777777" w:rsidR="008F168D" w:rsidRPr="005365A0" w:rsidRDefault="008F168D" w:rsidP="008F168D">
      <w:pPr>
        <w:tabs>
          <w:tab w:val="center" w:pos="5032"/>
          <w:tab w:val="left" w:pos="6615"/>
        </w:tabs>
        <w:spacing w:line="240" w:lineRule="auto"/>
        <w:ind w:left="1814" w:right="1134"/>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Pr="005365A0">
        <w:rPr>
          <w:rFonts w:ascii="Times New Roman" w:eastAsia="Times New Roman" w:hAnsi="Times New Roman" w:cs="Times New Roman"/>
          <w:color w:val="111111"/>
          <w:sz w:val="28"/>
          <w:szCs w:val="28"/>
          <w:lang w:eastAsia="ru-RU"/>
        </w:rPr>
        <w:t xml:space="preserve">Архипов, А. П. Социальное </w:t>
      </w:r>
      <w:proofErr w:type="gramStart"/>
      <w:r w:rsidRPr="005365A0">
        <w:rPr>
          <w:rFonts w:ascii="Times New Roman" w:eastAsia="Times New Roman" w:hAnsi="Times New Roman" w:cs="Times New Roman"/>
          <w:color w:val="111111"/>
          <w:sz w:val="28"/>
          <w:szCs w:val="28"/>
          <w:lang w:eastAsia="ru-RU"/>
        </w:rPr>
        <w:t>страхование :</w:t>
      </w:r>
      <w:proofErr w:type="gramEnd"/>
      <w:r w:rsidRPr="005365A0">
        <w:rPr>
          <w:rFonts w:ascii="Times New Roman" w:eastAsia="Times New Roman" w:hAnsi="Times New Roman" w:cs="Times New Roman"/>
          <w:color w:val="111111"/>
          <w:sz w:val="28"/>
          <w:szCs w:val="28"/>
          <w:lang w:eastAsia="ru-RU"/>
        </w:rPr>
        <w:t xml:space="preserve"> учебник и практикум для среднего профессионального образования / А. П. Архипов. — 2-е изд., </w:t>
      </w:r>
      <w:proofErr w:type="spellStart"/>
      <w:r w:rsidRPr="005365A0">
        <w:rPr>
          <w:rFonts w:ascii="Times New Roman" w:eastAsia="Times New Roman" w:hAnsi="Times New Roman" w:cs="Times New Roman"/>
          <w:color w:val="111111"/>
          <w:sz w:val="28"/>
          <w:szCs w:val="28"/>
          <w:lang w:eastAsia="ru-RU"/>
        </w:rPr>
        <w:t>перераб</w:t>
      </w:r>
      <w:proofErr w:type="spellEnd"/>
      <w:r w:rsidRPr="005365A0">
        <w:rPr>
          <w:rFonts w:ascii="Times New Roman" w:eastAsia="Times New Roman" w:hAnsi="Times New Roman" w:cs="Times New Roman"/>
          <w:color w:val="111111"/>
          <w:sz w:val="28"/>
          <w:szCs w:val="28"/>
          <w:lang w:eastAsia="ru-RU"/>
        </w:rPr>
        <w:t xml:space="preserve">. и доп. — </w:t>
      </w:r>
      <w:proofErr w:type="gramStart"/>
      <w:r w:rsidRPr="005365A0">
        <w:rPr>
          <w:rFonts w:ascii="Times New Roman" w:eastAsia="Times New Roman" w:hAnsi="Times New Roman" w:cs="Times New Roman"/>
          <w:color w:val="111111"/>
          <w:sz w:val="28"/>
          <w:szCs w:val="28"/>
          <w:lang w:eastAsia="ru-RU"/>
        </w:rPr>
        <w:t>Москва :</w:t>
      </w:r>
      <w:proofErr w:type="gramEnd"/>
      <w:r w:rsidRPr="005365A0">
        <w:rPr>
          <w:rFonts w:ascii="Times New Roman" w:eastAsia="Times New Roman" w:hAnsi="Times New Roman" w:cs="Times New Roman"/>
          <w:color w:val="111111"/>
          <w:sz w:val="28"/>
          <w:szCs w:val="28"/>
          <w:lang w:eastAsia="ru-RU"/>
        </w:rPr>
        <w:t xml:space="preserve"> Издательство </w:t>
      </w:r>
      <w:proofErr w:type="spellStart"/>
      <w:r w:rsidRPr="005365A0">
        <w:rPr>
          <w:rFonts w:ascii="Times New Roman" w:eastAsia="Times New Roman" w:hAnsi="Times New Roman" w:cs="Times New Roman"/>
          <w:color w:val="111111"/>
          <w:sz w:val="28"/>
          <w:szCs w:val="28"/>
          <w:lang w:eastAsia="ru-RU"/>
        </w:rPr>
        <w:t>Юрайт</w:t>
      </w:r>
      <w:proofErr w:type="spellEnd"/>
      <w:r w:rsidRPr="005365A0">
        <w:rPr>
          <w:rFonts w:ascii="Times New Roman" w:eastAsia="Times New Roman" w:hAnsi="Times New Roman" w:cs="Times New Roman"/>
          <w:color w:val="111111"/>
          <w:sz w:val="28"/>
          <w:szCs w:val="28"/>
          <w:lang w:eastAsia="ru-RU"/>
        </w:rPr>
        <w:t xml:space="preserve">, 2020. — 301 с. — (Профессиональное образование). — ISBN 978-5-534-01435-8. — </w:t>
      </w:r>
      <w:proofErr w:type="gramStart"/>
      <w:r w:rsidRPr="005365A0">
        <w:rPr>
          <w:rFonts w:ascii="Times New Roman" w:eastAsia="Times New Roman" w:hAnsi="Times New Roman" w:cs="Times New Roman"/>
          <w:color w:val="111111"/>
          <w:sz w:val="28"/>
          <w:szCs w:val="28"/>
          <w:lang w:eastAsia="ru-RU"/>
        </w:rPr>
        <w:t>Текст :</w:t>
      </w:r>
      <w:proofErr w:type="gramEnd"/>
      <w:r w:rsidRPr="005365A0">
        <w:rPr>
          <w:rFonts w:ascii="Times New Roman" w:eastAsia="Times New Roman" w:hAnsi="Times New Roman" w:cs="Times New Roman"/>
          <w:color w:val="111111"/>
          <w:sz w:val="28"/>
          <w:szCs w:val="28"/>
          <w:lang w:eastAsia="ru-RU"/>
        </w:rPr>
        <w:t xml:space="preserve"> электронный // ЭБС </w:t>
      </w:r>
    </w:p>
    <w:p w14:paraId="3878E9F1" w14:textId="77777777" w:rsidR="008F168D" w:rsidRPr="003517FA" w:rsidRDefault="008F168D" w:rsidP="008F168D">
      <w:pPr>
        <w:pStyle w:val="a3"/>
        <w:tabs>
          <w:tab w:val="center" w:pos="5032"/>
          <w:tab w:val="left" w:pos="6615"/>
        </w:tabs>
        <w:spacing w:line="240" w:lineRule="auto"/>
        <w:ind w:left="2174" w:right="1134"/>
        <w:rPr>
          <w:rFonts w:ascii="Times New Roman" w:eastAsia="Times New Roman" w:hAnsi="Times New Roman" w:cs="Times New Roman"/>
          <w:color w:val="111111"/>
          <w:sz w:val="28"/>
          <w:szCs w:val="28"/>
          <w:lang w:eastAsia="ru-RU"/>
        </w:rPr>
      </w:pPr>
      <w:proofErr w:type="spellStart"/>
      <w:r w:rsidRPr="009D26F4">
        <w:rPr>
          <w:rFonts w:ascii="Times New Roman" w:eastAsia="Times New Roman" w:hAnsi="Times New Roman" w:cs="Times New Roman"/>
          <w:color w:val="111111"/>
          <w:sz w:val="28"/>
          <w:szCs w:val="28"/>
          <w:lang w:eastAsia="ru-RU"/>
        </w:rPr>
        <w:t>Юрайт</w:t>
      </w:r>
      <w:proofErr w:type="spellEnd"/>
    </w:p>
    <w:p w14:paraId="135B8A26" w14:textId="11B39832" w:rsidR="009D26F4" w:rsidRPr="003517FA" w:rsidRDefault="009D26F4" w:rsidP="005365A0">
      <w:pPr>
        <w:pStyle w:val="a3"/>
        <w:tabs>
          <w:tab w:val="center" w:pos="5032"/>
          <w:tab w:val="left" w:pos="6615"/>
        </w:tabs>
        <w:spacing w:line="240" w:lineRule="auto"/>
        <w:ind w:left="2174" w:right="1134"/>
        <w:rPr>
          <w:rFonts w:ascii="Times New Roman" w:eastAsia="Times New Roman" w:hAnsi="Times New Roman" w:cs="Times New Roman"/>
          <w:color w:val="111111"/>
          <w:sz w:val="28"/>
          <w:szCs w:val="28"/>
          <w:lang w:eastAsia="ru-RU"/>
        </w:rPr>
      </w:pPr>
      <w:bookmarkStart w:id="1" w:name="_GoBack"/>
      <w:bookmarkEnd w:id="1"/>
    </w:p>
    <w:p w14:paraId="78696297" w14:textId="7DF8289F" w:rsidR="00862FF0" w:rsidRDefault="00862FF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p>
    <w:p w14:paraId="343B6003" w14:textId="64DF1D7E" w:rsidR="00862FF0" w:rsidRDefault="00862FF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p>
    <w:p w14:paraId="5E7B52C6" w14:textId="3C235444" w:rsidR="00862FF0" w:rsidRDefault="00862FF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p>
    <w:p w14:paraId="3264827B" w14:textId="76FA396C" w:rsidR="00862FF0" w:rsidRDefault="00AC3EE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
    <w:p w14:paraId="2D7F28C5" w14:textId="7879DB4B" w:rsidR="00862FF0" w:rsidRDefault="00AC3EE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
    <w:p w14:paraId="35A00AF4" w14:textId="57D10331" w:rsidR="00862FF0" w:rsidRDefault="00862FF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p>
    <w:p w14:paraId="08744366" w14:textId="77777777" w:rsidR="00862FF0" w:rsidRPr="004A2DD9" w:rsidRDefault="00862FF0" w:rsidP="007E193F">
      <w:pPr>
        <w:tabs>
          <w:tab w:val="center" w:pos="5032"/>
          <w:tab w:val="left" w:pos="6615"/>
        </w:tabs>
        <w:spacing w:line="240" w:lineRule="auto"/>
        <w:ind w:left="1417" w:right="1134" w:firstLine="397"/>
        <w:rPr>
          <w:rFonts w:ascii="Times New Roman" w:eastAsia="Times New Roman" w:hAnsi="Times New Roman" w:cs="Times New Roman"/>
          <w:color w:val="111111"/>
          <w:sz w:val="28"/>
          <w:szCs w:val="28"/>
          <w:lang w:eastAsia="ru-RU"/>
        </w:rPr>
      </w:pPr>
    </w:p>
    <w:p w14:paraId="307FA934" w14:textId="76996241" w:rsidR="00763383" w:rsidRPr="004A2DD9" w:rsidRDefault="007E193F" w:rsidP="00763383">
      <w:pPr>
        <w:tabs>
          <w:tab w:val="center" w:pos="5032"/>
          <w:tab w:val="left" w:pos="6615"/>
        </w:tabs>
        <w:spacing w:after="0" w:line="240" w:lineRule="auto"/>
        <w:ind w:left="1417" w:right="1134" w:firstLine="397"/>
        <w:rPr>
          <w:rFonts w:ascii="Times New Roman" w:hAnsi="Times New Roman" w:cs="Times New Roman"/>
          <w:sz w:val="28"/>
          <w:szCs w:val="28"/>
        </w:rPr>
      </w:pPr>
      <w:r w:rsidRPr="004A2DD9">
        <w:rPr>
          <w:rFonts w:ascii="Times New Roman" w:hAnsi="Times New Roman" w:cs="Times New Roman"/>
          <w:sz w:val="28"/>
          <w:szCs w:val="28"/>
        </w:rPr>
        <w:t xml:space="preserve"> </w:t>
      </w:r>
    </w:p>
    <w:p w14:paraId="09121A61" w14:textId="2C8AFF64" w:rsidR="00C74A40" w:rsidRPr="00C74A40" w:rsidRDefault="00C74A40" w:rsidP="00C74A40">
      <w:pPr>
        <w:tabs>
          <w:tab w:val="center" w:pos="5032"/>
          <w:tab w:val="left" w:pos="6615"/>
        </w:tabs>
        <w:spacing w:after="0" w:line="240" w:lineRule="auto"/>
        <w:ind w:left="1417" w:right="1134" w:firstLine="397"/>
        <w:rPr>
          <w:rFonts w:ascii="Times New Roman" w:hAnsi="Times New Roman" w:cs="Times New Roman"/>
          <w:sz w:val="28"/>
          <w:szCs w:val="28"/>
        </w:rPr>
      </w:pPr>
    </w:p>
    <w:p w14:paraId="68CC28F9" w14:textId="32D47BFB" w:rsidR="00C74A40" w:rsidRPr="004A2DD9" w:rsidRDefault="00763383" w:rsidP="00763383">
      <w:pPr>
        <w:tabs>
          <w:tab w:val="center" w:pos="5032"/>
          <w:tab w:val="left" w:pos="6615"/>
        </w:tabs>
        <w:spacing w:after="0" w:line="240" w:lineRule="auto"/>
        <w:ind w:left="1417" w:right="1134" w:firstLine="397"/>
        <w:rPr>
          <w:rFonts w:ascii="Times New Roman" w:hAnsi="Times New Roman" w:cs="Times New Roman"/>
          <w:sz w:val="28"/>
          <w:szCs w:val="28"/>
        </w:rPr>
      </w:pPr>
      <w:r w:rsidRPr="004A2DD9">
        <w:rPr>
          <w:rFonts w:ascii="Times New Roman" w:hAnsi="Times New Roman" w:cs="Times New Roman"/>
          <w:sz w:val="28"/>
          <w:szCs w:val="28"/>
        </w:rPr>
        <w:t xml:space="preserve"> </w:t>
      </w:r>
    </w:p>
    <w:bookmarkEnd w:id="0"/>
    <w:p w14:paraId="12AA0D84" w14:textId="128EBBDF" w:rsidR="00784DCD" w:rsidRPr="00763383" w:rsidRDefault="00784DCD" w:rsidP="00784DCD">
      <w:pPr>
        <w:pStyle w:val="a3"/>
        <w:ind w:left="1417" w:right="1134"/>
        <w:rPr>
          <w:rFonts w:ascii="Times New Roman" w:hAnsi="Times New Roman" w:cs="Times New Roman"/>
          <w:sz w:val="28"/>
          <w:szCs w:val="28"/>
        </w:rPr>
      </w:pPr>
    </w:p>
    <w:sectPr w:rsidR="00784DCD" w:rsidRPr="007633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3CACB" w14:textId="77777777" w:rsidR="001658D7" w:rsidRDefault="001658D7" w:rsidP="005365A0">
      <w:pPr>
        <w:spacing w:after="0" w:line="240" w:lineRule="auto"/>
      </w:pPr>
      <w:r>
        <w:separator/>
      </w:r>
    </w:p>
  </w:endnote>
  <w:endnote w:type="continuationSeparator" w:id="0">
    <w:p w14:paraId="689D39AD" w14:textId="77777777" w:rsidR="001658D7" w:rsidRDefault="001658D7" w:rsidP="0053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120EB" w14:textId="77777777" w:rsidR="001658D7" w:rsidRDefault="001658D7" w:rsidP="005365A0">
      <w:pPr>
        <w:spacing w:after="0" w:line="240" w:lineRule="auto"/>
      </w:pPr>
      <w:r>
        <w:separator/>
      </w:r>
    </w:p>
  </w:footnote>
  <w:footnote w:type="continuationSeparator" w:id="0">
    <w:p w14:paraId="1CB89683" w14:textId="77777777" w:rsidR="001658D7" w:rsidRDefault="001658D7" w:rsidP="00536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42EB0"/>
    <w:multiLevelType w:val="hybridMultilevel"/>
    <w:tmpl w:val="95D0C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0C48A5"/>
    <w:multiLevelType w:val="hybridMultilevel"/>
    <w:tmpl w:val="4D484AD0"/>
    <w:lvl w:ilvl="0" w:tplc="0419000F">
      <w:start w:val="1"/>
      <w:numFmt w:val="decimal"/>
      <w:lvlText w:val="%1."/>
      <w:lvlJc w:val="left"/>
      <w:pPr>
        <w:ind w:left="2534" w:hanging="360"/>
      </w:pPr>
    </w:lvl>
    <w:lvl w:ilvl="1" w:tplc="04190019" w:tentative="1">
      <w:start w:val="1"/>
      <w:numFmt w:val="lowerLetter"/>
      <w:lvlText w:val="%2."/>
      <w:lvlJc w:val="left"/>
      <w:pPr>
        <w:ind w:left="3254" w:hanging="360"/>
      </w:pPr>
    </w:lvl>
    <w:lvl w:ilvl="2" w:tplc="0419001B" w:tentative="1">
      <w:start w:val="1"/>
      <w:numFmt w:val="lowerRoman"/>
      <w:lvlText w:val="%3."/>
      <w:lvlJc w:val="right"/>
      <w:pPr>
        <w:ind w:left="3974" w:hanging="180"/>
      </w:pPr>
    </w:lvl>
    <w:lvl w:ilvl="3" w:tplc="0419000F" w:tentative="1">
      <w:start w:val="1"/>
      <w:numFmt w:val="decimal"/>
      <w:lvlText w:val="%4."/>
      <w:lvlJc w:val="left"/>
      <w:pPr>
        <w:ind w:left="4694" w:hanging="360"/>
      </w:pPr>
    </w:lvl>
    <w:lvl w:ilvl="4" w:tplc="04190019" w:tentative="1">
      <w:start w:val="1"/>
      <w:numFmt w:val="lowerLetter"/>
      <w:lvlText w:val="%5."/>
      <w:lvlJc w:val="left"/>
      <w:pPr>
        <w:ind w:left="5414" w:hanging="360"/>
      </w:pPr>
    </w:lvl>
    <w:lvl w:ilvl="5" w:tplc="0419001B" w:tentative="1">
      <w:start w:val="1"/>
      <w:numFmt w:val="lowerRoman"/>
      <w:lvlText w:val="%6."/>
      <w:lvlJc w:val="right"/>
      <w:pPr>
        <w:ind w:left="6134" w:hanging="180"/>
      </w:pPr>
    </w:lvl>
    <w:lvl w:ilvl="6" w:tplc="0419000F" w:tentative="1">
      <w:start w:val="1"/>
      <w:numFmt w:val="decimal"/>
      <w:lvlText w:val="%7."/>
      <w:lvlJc w:val="left"/>
      <w:pPr>
        <w:ind w:left="6854" w:hanging="360"/>
      </w:pPr>
    </w:lvl>
    <w:lvl w:ilvl="7" w:tplc="04190019" w:tentative="1">
      <w:start w:val="1"/>
      <w:numFmt w:val="lowerLetter"/>
      <w:lvlText w:val="%8."/>
      <w:lvlJc w:val="left"/>
      <w:pPr>
        <w:ind w:left="7574" w:hanging="360"/>
      </w:pPr>
    </w:lvl>
    <w:lvl w:ilvl="8" w:tplc="0419001B" w:tentative="1">
      <w:start w:val="1"/>
      <w:numFmt w:val="lowerRoman"/>
      <w:lvlText w:val="%9."/>
      <w:lvlJc w:val="right"/>
      <w:pPr>
        <w:ind w:left="8294" w:hanging="180"/>
      </w:pPr>
    </w:lvl>
  </w:abstractNum>
  <w:abstractNum w:abstractNumId="2" w15:restartNumberingAfterBreak="0">
    <w:nsid w:val="43445D27"/>
    <w:multiLevelType w:val="hybridMultilevel"/>
    <w:tmpl w:val="460494FC"/>
    <w:lvl w:ilvl="0" w:tplc="EDB86B7C">
      <w:start w:val="1"/>
      <w:numFmt w:val="decimal"/>
      <w:lvlText w:val="%1."/>
      <w:lvlJc w:val="left"/>
      <w:pPr>
        <w:tabs>
          <w:tab w:val="num" w:pos="644"/>
        </w:tabs>
        <w:ind w:left="644" w:hanging="360"/>
      </w:pPr>
      <w:rPr>
        <w:rFonts w:ascii="Times New Roman" w:hAnsi="Times New Roman" w:cs="Times New Roman" w:hint="default"/>
        <w:b w:val="0"/>
        <w:sz w:val="28"/>
        <w:szCs w:val="28"/>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644"/>
        </w:tabs>
        <w:ind w:left="644"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 w15:restartNumberingAfterBreak="0">
    <w:nsid w:val="538A0C55"/>
    <w:multiLevelType w:val="hybridMultilevel"/>
    <w:tmpl w:val="5456C11A"/>
    <w:lvl w:ilvl="0" w:tplc="D06436B6">
      <w:start w:val="1"/>
      <w:numFmt w:val="decimal"/>
      <w:lvlText w:val="%1."/>
      <w:lvlJc w:val="left"/>
      <w:pPr>
        <w:ind w:left="2174" w:hanging="360"/>
      </w:pPr>
      <w:rPr>
        <w:rFonts w:hint="default"/>
      </w:rPr>
    </w:lvl>
    <w:lvl w:ilvl="1" w:tplc="04190019" w:tentative="1">
      <w:start w:val="1"/>
      <w:numFmt w:val="lowerLetter"/>
      <w:lvlText w:val="%2."/>
      <w:lvlJc w:val="left"/>
      <w:pPr>
        <w:ind w:left="2894" w:hanging="360"/>
      </w:pPr>
    </w:lvl>
    <w:lvl w:ilvl="2" w:tplc="0419001B" w:tentative="1">
      <w:start w:val="1"/>
      <w:numFmt w:val="lowerRoman"/>
      <w:lvlText w:val="%3."/>
      <w:lvlJc w:val="right"/>
      <w:pPr>
        <w:ind w:left="3614" w:hanging="180"/>
      </w:pPr>
    </w:lvl>
    <w:lvl w:ilvl="3" w:tplc="0419000F" w:tentative="1">
      <w:start w:val="1"/>
      <w:numFmt w:val="decimal"/>
      <w:lvlText w:val="%4."/>
      <w:lvlJc w:val="left"/>
      <w:pPr>
        <w:ind w:left="4334" w:hanging="360"/>
      </w:pPr>
    </w:lvl>
    <w:lvl w:ilvl="4" w:tplc="04190019" w:tentative="1">
      <w:start w:val="1"/>
      <w:numFmt w:val="lowerLetter"/>
      <w:lvlText w:val="%5."/>
      <w:lvlJc w:val="left"/>
      <w:pPr>
        <w:ind w:left="5054" w:hanging="360"/>
      </w:pPr>
    </w:lvl>
    <w:lvl w:ilvl="5" w:tplc="0419001B" w:tentative="1">
      <w:start w:val="1"/>
      <w:numFmt w:val="lowerRoman"/>
      <w:lvlText w:val="%6."/>
      <w:lvlJc w:val="right"/>
      <w:pPr>
        <w:ind w:left="5774" w:hanging="180"/>
      </w:pPr>
    </w:lvl>
    <w:lvl w:ilvl="6" w:tplc="0419000F" w:tentative="1">
      <w:start w:val="1"/>
      <w:numFmt w:val="decimal"/>
      <w:lvlText w:val="%7."/>
      <w:lvlJc w:val="left"/>
      <w:pPr>
        <w:ind w:left="6494" w:hanging="360"/>
      </w:pPr>
    </w:lvl>
    <w:lvl w:ilvl="7" w:tplc="04190019" w:tentative="1">
      <w:start w:val="1"/>
      <w:numFmt w:val="lowerLetter"/>
      <w:lvlText w:val="%8."/>
      <w:lvlJc w:val="left"/>
      <w:pPr>
        <w:ind w:left="7214" w:hanging="360"/>
      </w:pPr>
    </w:lvl>
    <w:lvl w:ilvl="8" w:tplc="0419001B" w:tentative="1">
      <w:start w:val="1"/>
      <w:numFmt w:val="lowerRoman"/>
      <w:lvlText w:val="%9."/>
      <w:lvlJc w:val="right"/>
      <w:pPr>
        <w:ind w:left="7934"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A2"/>
    <w:rsid w:val="001658D7"/>
    <w:rsid w:val="00183373"/>
    <w:rsid w:val="001C1540"/>
    <w:rsid w:val="002B721A"/>
    <w:rsid w:val="002C3C02"/>
    <w:rsid w:val="00325FB2"/>
    <w:rsid w:val="003517FA"/>
    <w:rsid w:val="003B6BDF"/>
    <w:rsid w:val="004015AF"/>
    <w:rsid w:val="004A2DD9"/>
    <w:rsid w:val="005365A0"/>
    <w:rsid w:val="00633FF2"/>
    <w:rsid w:val="007157D7"/>
    <w:rsid w:val="00733A48"/>
    <w:rsid w:val="00763383"/>
    <w:rsid w:val="00784DCD"/>
    <w:rsid w:val="007E193F"/>
    <w:rsid w:val="00862FF0"/>
    <w:rsid w:val="0086448E"/>
    <w:rsid w:val="008814CE"/>
    <w:rsid w:val="008F168D"/>
    <w:rsid w:val="009D26F4"/>
    <w:rsid w:val="00A14093"/>
    <w:rsid w:val="00AC3EE0"/>
    <w:rsid w:val="00B46CBA"/>
    <w:rsid w:val="00C74A40"/>
    <w:rsid w:val="00D00425"/>
    <w:rsid w:val="00D35D58"/>
    <w:rsid w:val="00DA5CA2"/>
    <w:rsid w:val="00DC64CE"/>
    <w:rsid w:val="00EB74C2"/>
    <w:rsid w:val="00EF1EFF"/>
    <w:rsid w:val="00F34BCA"/>
    <w:rsid w:val="00FC3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36DC"/>
  <w15:chartTrackingRefBased/>
  <w15:docId w15:val="{2C40404B-8215-4633-AE13-679DAD46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DCD"/>
    <w:pPr>
      <w:ind w:left="720"/>
      <w:contextualSpacing/>
    </w:pPr>
  </w:style>
  <w:style w:type="character" w:styleId="a4">
    <w:name w:val="Hyperlink"/>
    <w:basedOn w:val="a0"/>
    <w:uiPriority w:val="99"/>
    <w:unhideWhenUsed/>
    <w:rsid w:val="00784DCD"/>
    <w:rPr>
      <w:color w:val="0563C1" w:themeColor="hyperlink"/>
      <w:u w:val="single"/>
    </w:rPr>
  </w:style>
  <w:style w:type="character" w:styleId="a5">
    <w:name w:val="Unresolved Mention"/>
    <w:basedOn w:val="a0"/>
    <w:uiPriority w:val="99"/>
    <w:semiHidden/>
    <w:unhideWhenUsed/>
    <w:rsid w:val="00784DCD"/>
    <w:rPr>
      <w:color w:val="605E5C"/>
      <w:shd w:val="clear" w:color="auto" w:fill="E1DFDD"/>
    </w:rPr>
  </w:style>
  <w:style w:type="paragraph" w:styleId="a6">
    <w:name w:val="Normal (Web)"/>
    <w:basedOn w:val="a"/>
    <w:uiPriority w:val="99"/>
    <w:semiHidden/>
    <w:unhideWhenUsed/>
    <w:rsid w:val="00763383"/>
    <w:rPr>
      <w:rFonts w:ascii="Times New Roman" w:hAnsi="Times New Roman" w:cs="Times New Roman"/>
      <w:sz w:val="24"/>
      <w:szCs w:val="24"/>
    </w:rPr>
  </w:style>
  <w:style w:type="paragraph" w:styleId="HTML">
    <w:name w:val="HTML Preformatted"/>
    <w:basedOn w:val="a"/>
    <w:link w:val="HTML0"/>
    <w:uiPriority w:val="99"/>
    <w:semiHidden/>
    <w:unhideWhenUsed/>
    <w:rsid w:val="007E193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7E193F"/>
    <w:rPr>
      <w:rFonts w:ascii="Consolas" w:hAnsi="Consolas"/>
      <w:sz w:val="20"/>
      <w:szCs w:val="20"/>
    </w:rPr>
  </w:style>
  <w:style w:type="paragraph" w:styleId="a7">
    <w:name w:val="header"/>
    <w:basedOn w:val="a"/>
    <w:link w:val="a8"/>
    <w:uiPriority w:val="99"/>
    <w:unhideWhenUsed/>
    <w:rsid w:val="005365A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65A0"/>
  </w:style>
  <w:style w:type="paragraph" w:styleId="a9">
    <w:name w:val="footer"/>
    <w:basedOn w:val="a"/>
    <w:link w:val="aa"/>
    <w:uiPriority w:val="99"/>
    <w:unhideWhenUsed/>
    <w:rsid w:val="005365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6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03835">
      <w:bodyDiv w:val="1"/>
      <w:marLeft w:val="0"/>
      <w:marRight w:val="0"/>
      <w:marTop w:val="0"/>
      <w:marBottom w:val="0"/>
      <w:divBdr>
        <w:top w:val="none" w:sz="0" w:space="0" w:color="auto"/>
        <w:left w:val="none" w:sz="0" w:space="0" w:color="auto"/>
        <w:bottom w:val="none" w:sz="0" w:space="0" w:color="auto"/>
        <w:right w:val="none" w:sz="0" w:space="0" w:color="auto"/>
      </w:divBdr>
      <w:divsChild>
        <w:div w:id="930625358">
          <w:marLeft w:val="0"/>
          <w:marRight w:val="0"/>
          <w:marTop w:val="0"/>
          <w:marBottom w:val="0"/>
          <w:divBdr>
            <w:top w:val="none" w:sz="0" w:space="0" w:color="auto"/>
            <w:left w:val="none" w:sz="0" w:space="0" w:color="auto"/>
            <w:bottom w:val="none" w:sz="0" w:space="0" w:color="auto"/>
            <w:right w:val="none" w:sz="0" w:space="0" w:color="auto"/>
          </w:divBdr>
        </w:div>
        <w:div w:id="589629824">
          <w:marLeft w:val="0"/>
          <w:marRight w:val="0"/>
          <w:marTop w:val="0"/>
          <w:marBottom w:val="0"/>
          <w:divBdr>
            <w:top w:val="none" w:sz="0" w:space="0" w:color="auto"/>
            <w:left w:val="none" w:sz="0" w:space="0" w:color="auto"/>
            <w:bottom w:val="none" w:sz="0" w:space="0" w:color="auto"/>
            <w:right w:val="none" w:sz="0" w:space="0" w:color="auto"/>
          </w:divBdr>
          <w:divsChild>
            <w:div w:id="81149808">
              <w:marLeft w:val="0"/>
              <w:marRight w:val="165"/>
              <w:marTop w:val="150"/>
              <w:marBottom w:val="0"/>
              <w:divBdr>
                <w:top w:val="none" w:sz="0" w:space="0" w:color="auto"/>
                <w:left w:val="none" w:sz="0" w:space="0" w:color="auto"/>
                <w:bottom w:val="none" w:sz="0" w:space="0" w:color="auto"/>
                <w:right w:val="none" w:sz="0" w:space="0" w:color="auto"/>
              </w:divBdr>
              <w:divsChild>
                <w:div w:id="1373572027">
                  <w:marLeft w:val="0"/>
                  <w:marRight w:val="0"/>
                  <w:marTop w:val="0"/>
                  <w:marBottom w:val="0"/>
                  <w:divBdr>
                    <w:top w:val="none" w:sz="0" w:space="0" w:color="auto"/>
                    <w:left w:val="none" w:sz="0" w:space="0" w:color="auto"/>
                    <w:bottom w:val="none" w:sz="0" w:space="0" w:color="auto"/>
                    <w:right w:val="none" w:sz="0" w:space="0" w:color="auto"/>
                  </w:divBdr>
                  <w:divsChild>
                    <w:div w:id="12286138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189905">
      <w:bodyDiv w:val="1"/>
      <w:marLeft w:val="0"/>
      <w:marRight w:val="0"/>
      <w:marTop w:val="0"/>
      <w:marBottom w:val="0"/>
      <w:divBdr>
        <w:top w:val="none" w:sz="0" w:space="0" w:color="auto"/>
        <w:left w:val="none" w:sz="0" w:space="0" w:color="auto"/>
        <w:bottom w:val="none" w:sz="0" w:space="0" w:color="auto"/>
        <w:right w:val="none" w:sz="0" w:space="0" w:color="auto"/>
      </w:divBdr>
    </w:div>
    <w:div w:id="608247269">
      <w:bodyDiv w:val="1"/>
      <w:marLeft w:val="0"/>
      <w:marRight w:val="0"/>
      <w:marTop w:val="0"/>
      <w:marBottom w:val="0"/>
      <w:divBdr>
        <w:top w:val="none" w:sz="0" w:space="0" w:color="auto"/>
        <w:left w:val="none" w:sz="0" w:space="0" w:color="auto"/>
        <w:bottom w:val="none" w:sz="0" w:space="0" w:color="auto"/>
        <w:right w:val="none" w:sz="0" w:space="0" w:color="auto"/>
      </w:divBdr>
    </w:div>
    <w:div w:id="610674989">
      <w:bodyDiv w:val="1"/>
      <w:marLeft w:val="0"/>
      <w:marRight w:val="0"/>
      <w:marTop w:val="0"/>
      <w:marBottom w:val="0"/>
      <w:divBdr>
        <w:top w:val="none" w:sz="0" w:space="0" w:color="auto"/>
        <w:left w:val="none" w:sz="0" w:space="0" w:color="auto"/>
        <w:bottom w:val="none" w:sz="0" w:space="0" w:color="auto"/>
        <w:right w:val="none" w:sz="0" w:space="0" w:color="auto"/>
      </w:divBdr>
    </w:div>
    <w:div w:id="893389853">
      <w:bodyDiv w:val="1"/>
      <w:marLeft w:val="0"/>
      <w:marRight w:val="0"/>
      <w:marTop w:val="0"/>
      <w:marBottom w:val="0"/>
      <w:divBdr>
        <w:top w:val="none" w:sz="0" w:space="0" w:color="auto"/>
        <w:left w:val="none" w:sz="0" w:space="0" w:color="auto"/>
        <w:bottom w:val="none" w:sz="0" w:space="0" w:color="auto"/>
        <w:right w:val="none" w:sz="0" w:space="0" w:color="auto"/>
      </w:divBdr>
    </w:div>
    <w:div w:id="916016063">
      <w:bodyDiv w:val="1"/>
      <w:marLeft w:val="0"/>
      <w:marRight w:val="0"/>
      <w:marTop w:val="0"/>
      <w:marBottom w:val="0"/>
      <w:divBdr>
        <w:top w:val="none" w:sz="0" w:space="0" w:color="auto"/>
        <w:left w:val="none" w:sz="0" w:space="0" w:color="auto"/>
        <w:bottom w:val="none" w:sz="0" w:space="0" w:color="auto"/>
        <w:right w:val="none" w:sz="0" w:space="0" w:color="auto"/>
      </w:divBdr>
    </w:div>
    <w:div w:id="1211460142">
      <w:bodyDiv w:val="1"/>
      <w:marLeft w:val="0"/>
      <w:marRight w:val="0"/>
      <w:marTop w:val="0"/>
      <w:marBottom w:val="0"/>
      <w:divBdr>
        <w:top w:val="none" w:sz="0" w:space="0" w:color="auto"/>
        <w:left w:val="none" w:sz="0" w:space="0" w:color="auto"/>
        <w:bottom w:val="none" w:sz="0" w:space="0" w:color="auto"/>
        <w:right w:val="none" w:sz="0" w:space="0" w:color="auto"/>
      </w:divBdr>
    </w:div>
    <w:div w:id="1213537602">
      <w:bodyDiv w:val="1"/>
      <w:marLeft w:val="0"/>
      <w:marRight w:val="0"/>
      <w:marTop w:val="0"/>
      <w:marBottom w:val="0"/>
      <w:divBdr>
        <w:top w:val="none" w:sz="0" w:space="0" w:color="auto"/>
        <w:left w:val="none" w:sz="0" w:space="0" w:color="auto"/>
        <w:bottom w:val="none" w:sz="0" w:space="0" w:color="auto"/>
        <w:right w:val="none" w:sz="0" w:space="0" w:color="auto"/>
      </w:divBdr>
    </w:div>
    <w:div w:id="20395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4803@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91BF-3D50-42A2-8AEE-A2362F98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2022-05-10T17:33:00Z</dcterms:created>
  <dcterms:modified xsi:type="dcterms:W3CDTF">2022-05-10T17:33:00Z</dcterms:modified>
</cp:coreProperties>
</file>