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80" w:rsidRPr="00066B29" w:rsidRDefault="00066B29" w:rsidP="00D00527">
      <w:pPr>
        <w:spacing w:after="0"/>
        <w:rPr>
          <w:color w:val="222222"/>
          <w:sz w:val="28"/>
          <w:szCs w:val="28"/>
          <w:shd w:val="clear" w:color="auto" w:fill="FFFFFF"/>
        </w:rPr>
      </w:pPr>
      <w:r w:rsidRPr="00066B29">
        <w:rPr>
          <w:color w:val="222222"/>
          <w:sz w:val="28"/>
          <w:szCs w:val="28"/>
          <w:shd w:val="clear" w:color="auto" w:fill="FFFFFF"/>
        </w:rPr>
        <w:t>УДК</w:t>
      </w:r>
      <w:r w:rsidR="00B3533C">
        <w:rPr>
          <w:color w:val="222222"/>
          <w:sz w:val="28"/>
          <w:szCs w:val="28"/>
          <w:shd w:val="clear" w:color="auto" w:fill="FFFFFF"/>
        </w:rPr>
        <w:t xml:space="preserve"> </w:t>
      </w:r>
      <w:r w:rsidRPr="00066B29">
        <w:rPr>
          <w:color w:val="222222"/>
          <w:sz w:val="28"/>
          <w:szCs w:val="28"/>
          <w:shd w:val="clear" w:color="auto" w:fill="FFFFFF"/>
        </w:rPr>
        <w:t xml:space="preserve">551.509 </w:t>
      </w:r>
      <w:r w:rsidR="00776980" w:rsidRPr="00066B29">
        <w:rPr>
          <w:color w:val="222222"/>
          <w:sz w:val="28"/>
          <w:szCs w:val="28"/>
          <w:shd w:val="clear" w:color="auto" w:fill="FFFFFF"/>
        </w:rPr>
        <w:t>: 338.24</w:t>
      </w:r>
    </w:p>
    <w:p w:rsidR="005A7DDB" w:rsidRPr="00066B29" w:rsidRDefault="005A7DDB" w:rsidP="007E1AB7">
      <w:pPr>
        <w:tabs>
          <w:tab w:val="left" w:pos="5103"/>
        </w:tabs>
        <w:spacing w:after="0"/>
        <w:contextualSpacing/>
        <w:rPr>
          <w:bCs/>
          <w:color w:val="000000"/>
          <w:sz w:val="28"/>
          <w:szCs w:val="28"/>
        </w:rPr>
      </w:pPr>
    </w:p>
    <w:p w:rsidR="007E1AB7" w:rsidRPr="00066B29" w:rsidRDefault="007E1AB7" w:rsidP="007E1AB7">
      <w:pPr>
        <w:tabs>
          <w:tab w:val="left" w:pos="5103"/>
        </w:tabs>
        <w:spacing w:after="0"/>
        <w:contextualSpacing/>
        <w:rPr>
          <w:b/>
          <w:bCs/>
          <w:color w:val="000000"/>
          <w:sz w:val="28"/>
          <w:szCs w:val="28"/>
        </w:rPr>
      </w:pPr>
      <w:r w:rsidRPr="00066B29">
        <w:rPr>
          <w:b/>
          <w:bCs/>
          <w:color w:val="000000"/>
          <w:sz w:val="28"/>
          <w:szCs w:val="28"/>
        </w:rPr>
        <w:t>Фокичева А.А.</w:t>
      </w:r>
    </w:p>
    <w:p w:rsidR="007E1AB7" w:rsidRPr="00066B29" w:rsidRDefault="007E1AB7" w:rsidP="007E1AB7">
      <w:pPr>
        <w:tabs>
          <w:tab w:val="left" w:pos="5103"/>
        </w:tabs>
        <w:spacing w:after="0"/>
        <w:contextualSpacing/>
        <w:rPr>
          <w:bCs/>
          <w:color w:val="000000"/>
          <w:sz w:val="28"/>
          <w:szCs w:val="28"/>
        </w:rPr>
      </w:pPr>
      <w:r w:rsidRPr="00066B29">
        <w:rPr>
          <w:bCs/>
          <w:color w:val="000000"/>
          <w:sz w:val="28"/>
          <w:szCs w:val="28"/>
        </w:rPr>
        <w:t>Доцент, к.г.н.</w:t>
      </w:r>
    </w:p>
    <w:p w:rsidR="007E1AB7" w:rsidRPr="00066B29" w:rsidRDefault="007E1AB7" w:rsidP="007E1AB7">
      <w:pPr>
        <w:tabs>
          <w:tab w:val="left" w:pos="5103"/>
        </w:tabs>
        <w:spacing w:after="0"/>
        <w:contextualSpacing/>
        <w:rPr>
          <w:bCs/>
          <w:color w:val="000000"/>
          <w:sz w:val="28"/>
          <w:szCs w:val="28"/>
        </w:rPr>
      </w:pPr>
      <w:r w:rsidRPr="00066B29">
        <w:rPr>
          <w:bCs/>
          <w:color w:val="000000"/>
          <w:sz w:val="28"/>
          <w:szCs w:val="28"/>
        </w:rPr>
        <w:t>Российская Федерация, Санкт-Петербург</w:t>
      </w:r>
    </w:p>
    <w:p w:rsidR="007E1AB7" w:rsidRPr="00066B29" w:rsidRDefault="007E1AB7" w:rsidP="007E1AB7">
      <w:pPr>
        <w:tabs>
          <w:tab w:val="left" w:pos="5103"/>
        </w:tabs>
        <w:spacing w:after="0"/>
        <w:contextualSpacing/>
        <w:rPr>
          <w:bCs/>
          <w:color w:val="000000"/>
          <w:sz w:val="28"/>
          <w:szCs w:val="28"/>
        </w:rPr>
      </w:pPr>
      <w:r w:rsidRPr="00066B29">
        <w:rPr>
          <w:bCs/>
          <w:color w:val="000000"/>
          <w:sz w:val="28"/>
          <w:szCs w:val="28"/>
        </w:rPr>
        <w:t>Пермский государственный национальный исследовательский университет</w:t>
      </w:r>
    </w:p>
    <w:p w:rsidR="007E1AB7" w:rsidRPr="00066B29" w:rsidRDefault="007E1AB7" w:rsidP="007E1AB7">
      <w:pPr>
        <w:spacing w:after="0"/>
        <w:rPr>
          <w:sz w:val="28"/>
          <w:szCs w:val="28"/>
        </w:rPr>
      </w:pPr>
      <w:r w:rsidRPr="00066B29">
        <w:rPr>
          <w:sz w:val="28"/>
          <w:szCs w:val="28"/>
        </w:rPr>
        <w:t>Московский государственный университет геодезии и картографии</w:t>
      </w:r>
    </w:p>
    <w:p w:rsidR="007E1AB7" w:rsidRPr="00066B29" w:rsidRDefault="007E1AB7" w:rsidP="007E1AB7">
      <w:pPr>
        <w:spacing w:after="0"/>
        <w:rPr>
          <w:sz w:val="28"/>
          <w:szCs w:val="28"/>
        </w:rPr>
      </w:pPr>
    </w:p>
    <w:p w:rsidR="0000235E" w:rsidRPr="00066B29" w:rsidRDefault="002C0533" w:rsidP="003A622B">
      <w:pPr>
        <w:tabs>
          <w:tab w:val="left" w:pos="5103"/>
        </w:tabs>
        <w:spacing w:after="0"/>
        <w:ind w:firstLine="709"/>
        <w:contextualSpacing/>
        <w:jc w:val="center"/>
        <w:rPr>
          <w:b/>
          <w:bCs/>
          <w:color w:val="000000"/>
          <w:sz w:val="28"/>
          <w:szCs w:val="28"/>
        </w:rPr>
      </w:pPr>
      <w:r w:rsidRPr="00066B29">
        <w:rPr>
          <w:b/>
          <w:bCs/>
          <w:color w:val="000000"/>
          <w:sz w:val="28"/>
          <w:szCs w:val="28"/>
        </w:rPr>
        <w:t>ОЦЕНКА ЭКОНОМИЧЕСКОЙ ПОЛЕЗНОСТИ ИСПОЛЬЗОВАНИЯ МЕТЕОРОЛОГИЧЕСКОЙ ИНФОРМАЦИИ В ПОГОДОЗАВИСИМЫХ ОТРАСЛЯХ ЭКОНОМИКИ</w:t>
      </w:r>
    </w:p>
    <w:p w:rsidR="003A622B" w:rsidRPr="00066B29" w:rsidRDefault="003A622B" w:rsidP="00D00527">
      <w:pPr>
        <w:tabs>
          <w:tab w:val="left" w:pos="5103"/>
        </w:tabs>
        <w:spacing w:after="0"/>
        <w:ind w:firstLine="709"/>
        <w:contextualSpacing/>
        <w:rPr>
          <w:bCs/>
          <w:color w:val="000000"/>
          <w:sz w:val="28"/>
          <w:szCs w:val="28"/>
        </w:rPr>
      </w:pPr>
    </w:p>
    <w:p w:rsidR="002C0533" w:rsidRPr="00066B29" w:rsidRDefault="00215391" w:rsidP="00215391">
      <w:pPr>
        <w:tabs>
          <w:tab w:val="left" w:pos="5103"/>
        </w:tabs>
        <w:spacing w:after="0"/>
        <w:contextualSpacing/>
        <w:rPr>
          <w:b/>
          <w:bCs/>
          <w:color w:val="000000"/>
          <w:sz w:val="28"/>
          <w:szCs w:val="28"/>
        </w:rPr>
      </w:pPr>
      <w:r w:rsidRPr="00066B29">
        <w:rPr>
          <w:b/>
          <w:bCs/>
          <w:color w:val="000000"/>
          <w:sz w:val="28"/>
          <w:szCs w:val="28"/>
          <w:lang w:val="en-US"/>
        </w:rPr>
        <w:t>Fokicheva A.A.</w:t>
      </w:r>
    </w:p>
    <w:p w:rsidR="00215391" w:rsidRPr="00066B29" w:rsidRDefault="00215391" w:rsidP="00066B29">
      <w:pPr>
        <w:spacing w:after="0"/>
        <w:rPr>
          <w:sz w:val="28"/>
          <w:szCs w:val="28"/>
        </w:rPr>
      </w:pPr>
      <w:r w:rsidRPr="00066B29">
        <w:rPr>
          <w:sz w:val="28"/>
          <w:szCs w:val="28"/>
        </w:rPr>
        <w:t>Associate Professor,</w:t>
      </w:r>
      <w:r w:rsidR="00B3533C">
        <w:rPr>
          <w:sz w:val="28"/>
          <w:szCs w:val="28"/>
        </w:rPr>
        <w:t xml:space="preserve"> </w:t>
      </w:r>
      <w:r w:rsidRPr="00066B29">
        <w:rPr>
          <w:sz w:val="28"/>
          <w:szCs w:val="28"/>
        </w:rPr>
        <w:t>PhD in Geography</w:t>
      </w:r>
    </w:p>
    <w:p w:rsidR="001D505A" w:rsidRPr="00066B29" w:rsidRDefault="00215391" w:rsidP="00066B29">
      <w:pPr>
        <w:spacing w:after="0"/>
        <w:rPr>
          <w:sz w:val="28"/>
          <w:szCs w:val="28"/>
        </w:rPr>
      </w:pPr>
      <w:r w:rsidRPr="00066B29">
        <w:rPr>
          <w:sz w:val="28"/>
          <w:szCs w:val="28"/>
        </w:rPr>
        <w:t>Russian Federation, Saint-Petersburg</w:t>
      </w:r>
    </w:p>
    <w:p w:rsidR="001D505A" w:rsidRPr="00066B29" w:rsidRDefault="001D505A" w:rsidP="00066B29">
      <w:pPr>
        <w:spacing w:after="0"/>
        <w:rPr>
          <w:sz w:val="28"/>
          <w:szCs w:val="28"/>
        </w:rPr>
      </w:pPr>
      <w:r w:rsidRPr="00066B29">
        <w:rPr>
          <w:sz w:val="28"/>
          <w:szCs w:val="28"/>
        </w:rPr>
        <w:t>Perm</w:t>
      </w:r>
      <w:r w:rsidR="00B3533C">
        <w:rPr>
          <w:sz w:val="28"/>
          <w:szCs w:val="28"/>
        </w:rPr>
        <w:t xml:space="preserve"> </w:t>
      </w:r>
      <w:r w:rsidR="00066B29" w:rsidRPr="00066B29">
        <w:rPr>
          <w:sz w:val="28"/>
          <w:szCs w:val="28"/>
        </w:rPr>
        <w:t>State</w:t>
      </w:r>
      <w:r w:rsidRPr="00066B29">
        <w:rPr>
          <w:sz w:val="28"/>
          <w:szCs w:val="28"/>
        </w:rPr>
        <w:t xml:space="preserve"> University</w:t>
      </w:r>
    </w:p>
    <w:p w:rsidR="001D505A" w:rsidRPr="00066B29" w:rsidRDefault="001D505A" w:rsidP="00066B29">
      <w:pPr>
        <w:spacing w:after="0"/>
        <w:rPr>
          <w:sz w:val="28"/>
          <w:szCs w:val="28"/>
        </w:rPr>
      </w:pPr>
      <w:r w:rsidRPr="00066B29">
        <w:rPr>
          <w:sz w:val="28"/>
          <w:szCs w:val="28"/>
        </w:rPr>
        <w:t>Moscow State University of Geodesy and Cartography</w:t>
      </w:r>
    </w:p>
    <w:p w:rsidR="002C0533" w:rsidRPr="00066B29" w:rsidRDefault="002C0533" w:rsidP="00066B29">
      <w:pPr>
        <w:tabs>
          <w:tab w:val="left" w:pos="5103"/>
        </w:tabs>
        <w:spacing w:after="0"/>
        <w:contextualSpacing/>
        <w:rPr>
          <w:bCs/>
          <w:color w:val="000000"/>
          <w:sz w:val="28"/>
          <w:szCs w:val="28"/>
          <w:lang w:val="en-US"/>
        </w:rPr>
      </w:pPr>
    </w:p>
    <w:p w:rsidR="002C0533" w:rsidRPr="00066B29" w:rsidRDefault="002C0533" w:rsidP="001576EB">
      <w:pPr>
        <w:tabs>
          <w:tab w:val="left" w:pos="5103"/>
        </w:tabs>
        <w:spacing w:after="0"/>
        <w:ind w:firstLine="709"/>
        <w:contextualSpacing/>
        <w:jc w:val="center"/>
        <w:rPr>
          <w:b/>
          <w:bCs/>
          <w:color w:val="000000"/>
          <w:sz w:val="28"/>
          <w:szCs w:val="28"/>
          <w:lang w:val="en-US"/>
        </w:rPr>
      </w:pPr>
      <w:r w:rsidRPr="00066B29">
        <w:rPr>
          <w:b/>
          <w:color w:val="1A1A1A"/>
          <w:sz w:val="28"/>
          <w:szCs w:val="28"/>
          <w:shd w:val="clear" w:color="auto" w:fill="FFFFFF"/>
          <w:lang w:val="en-US"/>
        </w:rPr>
        <w:t>ASSESSING THE ECONOMIC UTILITY OF USING METEOROLOGICAL INFORMATION IN WEATHER-D</w:t>
      </w:r>
      <w:r w:rsidR="00066B29" w:rsidRPr="00066B29">
        <w:rPr>
          <w:b/>
          <w:color w:val="1A1A1A"/>
          <w:sz w:val="28"/>
          <w:szCs w:val="28"/>
          <w:shd w:val="clear" w:color="auto" w:fill="FFFFFF"/>
          <w:lang w:val="en-US"/>
        </w:rPr>
        <w:t>EPENDENT SECTORS OF THE ECONOMY</w:t>
      </w:r>
    </w:p>
    <w:p w:rsidR="00066B29" w:rsidRPr="00066B29" w:rsidRDefault="00066B29" w:rsidP="00D00527">
      <w:pPr>
        <w:tabs>
          <w:tab w:val="left" w:pos="5103"/>
        </w:tabs>
        <w:spacing w:after="0"/>
        <w:ind w:firstLine="709"/>
        <w:contextualSpacing/>
        <w:rPr>
          <w:bCs/>
          <w:color w:val="000000"/>
          <w:sz w:val="28"/>
          <w:szCs w:val="28"/>
          <w:lang w:val="en-US"/>
        </w:rPr>
      </w:pPr>
    </w:p>
    <w:p w:rsidR="00C10706" w:rsidRPr="00066B29" w:rsidRDefault="00ED1CBC" w:rsidP="00D00527">
      <w:pPr>
        <w:tabs>
          <w:tab w:val="left" w:pos="5103"/>
        </w:tabs>
        <w:spacing w:after="0"/>
        <w:ind w:firstLine="709"/>
        <w:contextualSpacing/>
        <w:rPr>
          <w:sz w:val="28"/>
          <w:szCs w:val="28"/>
        </w:rPr>
      </w:pPr>
      <w:r w:rsidRPr="00066B29">
        <w:rPr>
          <w:bCs/>
          <w:color w:val="000000"/>
          <w:sz w:val="28"/>
          <w:szCs w:val="28"/>
        </w:rPr>
        <w:t xml:space="preserve">Эффективное управление </w:t>
      </w:r>
      <w:r w:rsidR="00EE20C9" w:rsidRPr="00066B29">
        <w:rPr>
          <w:bCs/>
          <w:color w:val="000000"/>
          <w:sz w:val="28"/>
          <w:szCs w:val="28"/>
        </w:rPr>
        <w:t xml:space="preserve">в погодозависимых отраслях </w:t>
      </w:r>
      <w:r w:rsidRPr="00066B29">
        <w:rPr>
          <w:bCs/>
          <w:color w:val="000000"/>
          <w:sz w:val="28"/>
          <w:szCs w:val="28"/>
        </w:rPr>
        <w:t>невозможно без использования информации о текущих и ожидаемых гидрометеоролог</w:t>
      </w:r>
      <w:r w:rsidR="00EE20C9" w:rsidRPr="00066B29">
        <w:rPr>
          <w:bCs/>
          <w:color w:val="000000"/>
          <w:sz w:val="28"/>
          <w:szCs w:val="28"/>
        </w:rPr>
        <w:t xml:space="preserve">ических условиях. Ценность </w:t>
      </w:r>
      <w:r w:rsidRPr="00066B29">
        <w:rPr>
          <w:bCs/>
          <w:color w:val="000000"/>
          <w:sz w:val="28"/>
          <w:szCs w:val="28"/>
        </w:rPr>
        <w:t>метеорологического и климатического</w:t>
      </w:r>
      <w:r w:rsidR="00B3533C">
        <w:rPr>
          <w:bCs/>
          <w:color w:val="000000"/>
          <w:sz w:val="28"/>
          <w:szCs w:val="28"/>
        </w:rPr>
        <w:t xml:space="preserve"> </w:t>
      </w:r>
      <w:r w:rsidRPr="00066B29">
        <w:rPr>
          <w:bCs/>
          <w:color w:val="000000"/>
          <w:sz w:val="28"/>
          <w:szCs w:val="28"/>
        </w:rPr>
        <w:t>обслуживания</w:t>
      </w:r>
      <w:r w:rsidR="00B3533C">
        <w:rPr>
          <w:bCs/>
          <w:color w:val="000000"/>
          <w:sz w:val="28"/>
          <w:szCs w:val="28"/>
        </w:rPr>
        <w:t xml:space="preserve"> </w:t>
      </w:r>
      <w:r w:rsidRPr="00066B29">
        <w:rPr>
          <w:bCs/>
          <w:color w:val="000000"/>
          <w:sz w:val="28"/>
          <w:szCs w:val="28"/>
        </w:rPr>
        <w:t>конвертируется в финансовые, социальные и экологические выгоды пользователей. Вместе с тем, у</w:t>
      </w:r>
      <w:r w:rsidRPr="00066B29">
        <w:rPr>
          <w:sz w:val="28"/>
          <w:szCs w:val="28"/>
        </w:rPr>
        <w:t>довлетворение потребности пользователей в строго локализованной и точной информации с частыми обновлениями, а также в специализированных услугах для принятия обоснованных решений в различных временных масштабах</w:t>
      </w:r>
      <w:r w:rsidR="00B3533C">
        <w:rPr>
          <w:sz w:val="28"/>
          <w:szCs w:val="28"/>
        </w:rPr>
        <w:t>,</w:t>
      </w:r>
      <w:r w:rsidRPr="00066B29">
        <w:rPr>
          <w:sz w:val="28"/>
          <w:szCs w:val="28"/>
        </w:rPr>
        <w:t xml:space="preserve"> требует нового уровня сотрудничества между поставщиками и потребителями гидро</w:t>
      </w:r>
      <w:r w:rsidR="00FF0FF6" w:rsidRPr="00066B29">
        <w:rPr>
          <w:sz w:val="28"/>
          <w:szCs w:val="28"/>
        </w:rPr>
        <w:t>метеорологической информации</w:t>
      </w:r>
      <w:r w:rsidR="005B65DD" w:rsidRPr="00066B29">
        <w:rPr>
          <w:sz w:val="28"/>
          <w:szCs w:val="28"/>
        </w:rPr>
        <w:t xml:space="preserve"> и приводит к конкуренции на рынке информационных гидрометеорологических услуг</w:t>
      </w:r>
      <w:r w:rsidR="00EE20C9" w:rsidRPr="00066B29">
        <w:rPr>
          <w:sz w:val="28"/>
          <w:szCs w:val="28"/>
        </w:rPr>
        <w:t xml:space="preserve">. </w:t>
      </w:r>
      <w:r w:rsidR="00C10706" w:rsidRPr="00066B29">
        <w:rPr>
          <w:sz w:val="28"/>
          <w:szCs w:val="28"/>
        </w:rPr>
        <w:t>Несмотря на то, что п</w:t>
      </w:r>
      <w:r w:rsidR="00C10706" w:rsidRPr="00066B29">
        <w:rPr>
          <w:sz w:val="28"/>
          <w:szCs w:val="28"/>
        </w:rPr>
        <w:t>родукция и услуги, разрабатываемые в организациях Федеральной службы по гидрометеорологии и мониторингу окружающей среды</w:t>
      </w:r>
      <w:r w:rsidR="004F453F" w:rsidRPr="00066B29">
        <w:rPr>
          <w:sz w:val="28"/>
          <w:szCs w:val="28"/>
        </w:rPr>
        <w:t xml:space="preserve"> (Росгидромет)</w:t>
      </w:r>
      <w:r w:rsidR="00C10706" w:rsidRPr="00066B29">
        <w:rPr>
          <w:sz w:val="28"/>
          <w:szCs w:val="28"/>
        </w:rPr>
        <w:t xml:space="preserve"> представляют собой важный информационный ресурс, широко используемый при осуществлении экономическо</w:t>
      </w:r>
      <w:r w:rsidR="00C10706" w:rsidRPr="00066B29">
        <w:rPr>
          <w:sz w:val="28"/>
          <w:szCs w:val="28"/>
        </w:rPr>
        <w:t>й (хозяйственной) деятельности, в</w:t>
      </w:r>
      <w:r w:rsidR="00EE20C9" w:rsidRPr="00066B29">
        <w:rPr>
          <w:sz w:val="28"/>
          <w:szCs w:val="28"/>
        </w:rPr>
        <w:t xml:space="preserve"> последнее десятилетие</w:t>
      </w:r>
      <w:r w:rsidR="00B3533C">
        <w:rPr>
          <w:sz w:val="28"/>
          <w:szCs w:val="28"/>
        </w:rPr>
        <w:t xml:space="preserve"> </w:t>
      </w:r>
      <w:r w:rsidRPr="00066B29">
        <w:rPr>
          <w:sz w:val="28"/>
          <w:szCs w:val="28"/>
        </w:rPr>
        <w:lastRenderedPageBreak/>
        <w:t>наблюдается рост числа погодных</w:t>
      </w:r>
      <w:r w:rsidR="00FF0FF6" w:rsidRPr="00066B29">
        <w:rPr>
          <w:sz w:val="28"/>
          <w:szCs w:val="28"/>
        </w:rPr>
        <w:t xml:space="preserve"> сервисов</w:t>
      </w:r>
      <w:r w:rsidRPr="00066B29">
        <w:rPr>
          <w:sz w:val="28"/>
          <w:szCs w:val="28"/>
        </w:rPr>
        <w:t>,</w:t>
      </w:r>
      <w:r w:rsidR="00B3533C">
        <w:rPr>
          <w:sz w:val="28"/>
          <w:szCs w:val="28"/>
        </w:rPr>
        <w:t xml:space="preserve"> </w:t>
      </w:r>
      <w:r w:rsidRPr="00066B29">
        <w:rPr>
          <w:sz w:val="28"/>
          <w:szCs w:val="28"/>
        </w:rPr>
        <w:t>предоставляющих</w:t>
      </w:r>
      <w:r w:rsidR="00B3533C">
        <w:rPr>
          <w:sz w:val="28"/>
          <w:szCs w:val="28"/>
        </w:rPr>
        <w:t xml:space="preserve"> </w:t>
      </w:r>
      <w:r w:rsidRPr="00066B29">
        <w:rPr>
          <w:sz w:val="28"/>
          <w:szCs w:val="28"/>
        </w:rPr>
        <w:t>данные о состоянии гидрометеорологической среды заинтересованным пользователям</w:t>
      </w:r>
      <w:r w:rsidR="00C10706" w:rsidRPr="00066B29">
        <w:rPr>
          <w:sz w:val="28"/>
          <w:szCs w:val="28"/>
        </w:rPr>
        <w:t>. К сожалению</w:t>
      </w:r>
      <w:r w:rsidR="00464895" w:rsidRPr="00066B29">
        <w:rPr>
          <w:sz w:val="28"/>
          <w:szCs w:val="28"/>
        </w:rPr>
        <w:t>,</w:t>
      </w:r>
      <w:r w:rsidR="00B3533C">
        <w:rPr>
          <w:sz w:val="28"/>
          <w:szCs w:val="28"/>
        </w:rPr>
        <w:t xml:space="preserve"> </w:t>
      </w:r>
      <w:r w:rsidR="00C10706" w:rsidRPr="00066B29">
        <w:rPr>
          <w:sz w:val="28"/>
          <w:szCs w:val="28"/>
        </w:rPr>
        <w:t>ц</w:t>
      </w:r>
      <w:r w:rsidR="0059672B" w:rsidRPr="00066B29">
        <w:rPr>
          <w:sz w:val="28"/>
          <w:szCs w:val="28"/>
        </w:rPr>
        <w:t>енность метеорологического обслуживания</w:t>
      </w:r>
      <w:r w:rsidR="00B3533C">
        <w:rPr>
          <w:sz w:val="28"/>
          <w:szCs w:val="28"/>
        </w:rPr>
        <w:t xml:space="preserve"> </w:t>
      </w:r>
      <w:r w:rsidR="00EE20C9" w:rsidRPr="00066B29">
        <w:rPr>
          <w:sz w:val="28"/>
          <w:szCs w:val="28"/>
        </w:rPr>
        <w:t>в глазах потребителей</w:t>
      </w:r>
      <w:r w:rsidRPr="00066B29">
        <w:rPr>
          <w:sz w:val="28"/>
          <w:szCs w:val="28"/>
        </w:rPr>
        <w:t xml:space="preserve"> чаще возникает благодаря таргетированно</w:t>
      </w:r>
      <w:r w:rsidR="00DA09EE" w:rsidRPr="00066B29">
        <w:rPr>
          <w:sz w:val="28"/>
          <w:szCs w:val="28"/>
        </w:rPr>
        <w:t>сти информационного продукта</w:t>
      </w:r>
      <w:r w:rsidR="00B3533C">
        <w:rPr>
          <w:sz w:val="28"/>
          <w:szCs w:val="28"/>
        </w:rPr>
        <w:t xml:space="preserve"> </w:t>
      </w:r>
      <w:r w:rsidR="0059672B" w:rsidRPr="00066B29">
        <w:rPr>
          <w:sz w:val="28"/>
          <w:szCs w:val="28"/>
        </w:rPr>
        <w:t>и</w:t>
      </w:r>
      <w:r w:rsidR="00B3533C">
        <w:rPr>
          <w:sz w:val="28"/>
          <w:szCs w:val="28"/>
        </w:rPr>
        <w:t xml:space="preserve"> </w:t>
      </w:r>
      <w:r w:rsidRPr="00066B29">
        <w:rPr>
          <w:sz w:val="28"/>
          <w:szCs w:val="28"/>
        </w:rPr>
        <w:t>не основана на численных оценках полезности использования гидрометеорологической информации при</w:t>
      </w:r>
      <w:r w:rsidR="00EE20C9" w:rsidRPr="00066B29">
        <w:rPr>
          <w:sz w:val="28"/>
          <w:szCs w:val="28"/>
        </w:rPr>
        <w:t xml:space="preserve"> принятии</w:t>
      </w:r>
      <w:r w:rsidR="004F453F" w:rsidRPr="00066B29">
        <w:rPr>
          <w:sz w:val="28"/>
          <w:szCs w:val="28"/>
        </w:rPr>
        <w:t xml:space="preserve"> погодо-ориентированных</w:t>
      </w:r>
      <w:r w:rsidR="00EE20C9" w:rsidRPr="00066B29">
        <w:rPr>
          <w:sz w:val="28"/>
          <w:szCs w:val="28"/>
        </w:rPr>
        <w:t xml:space="preserve"> экономических решений.</w:t>
      </w:r>
      <w:r w:rsidR="00B3533C">
        <w:rPr>
          <w:sz w:val="28"/>
          <w:szCs w:val="28"/>
        </w:rPr>
        <w:t xml:space="preserve"> </w:t>
      </w:r>
    </w:p>
    <w:p w:rsidR="00C10706" w:rsidRPr="00066B29" w:rsidRDefault="00C10706" w:rsidP="00D00527">
      <w:pPr>
        <w:tabs>
          <w:tab w:val="left" w:pos="5103"/>
        </w:tabs>
        <w:spacing w:after="0"/>
        <w:ind w:firstLine="709"/>
        <w:contextualSpacing/>
        <w:rPr>
          <w:sz w:val="28"/>
          <w:szCs w:val="28"/>
        </w:rPr>
      </w:pPr>
      <w:r w:rsidRPr="00066B29">
        <w:rPr>
          <w:sz w:val="28"/>
          <w:szCs w:val="28"/>
        </w:rPr>
        <w:t xml:space="preserve">Определение ценности метеорологического обслуживания </w:t>
      </w:r>
      <w:r w:rsidR="0059672B" w:rsidRPr="00066B29">
        <w:rPr>
          <w:sz w:val="28"/>
          <w:szCs w:val="28"/>
        </w:rPr>
        <w:t>должно базироваться</w:t>
      </w:r>
      <w:r w:rsidR="00B3533C">
        <w:rPr>
          <w:sz w:val="28"/>
          <w:szCs w:val="28"/>
        </w:rPr>
        <w:t xml:space="preserve"> </w:t>
      </w:r>
      <w:r w:rsidRPr="00066B29">
        <w:rPr>
          <w:sz w:val="28"/>
          <w:szCs w:val="28"/>
        </w:rPr>
        <w:t>на том, как пользователи получают и интерпретируют информацию</w:t>
      </w:r>
      <w:r w:rsidR="00200204" w:rsidRPr="00066B29">
        <w:rPr>
          <w:sz w:val="28"/>
          <w:szCs w:val="28"/>
        </w:rPr>
        <w:t xml:space="preserve"> о погоде и климате</w:t>
      </w:r>
      <w:r w:rsidRPr="00066B29">
        <w:rPr>
          <w:sz w:val="28"/>
          <w:szCs w:val="28"/>
        </w:rPr>
        <w:t xml:space="preserve"> и каким образом данная информация влияет на их решения и действия, или изменяет их. Исследование и оценка экономических выгод метеорологического обслуживания важны как для обоснования объема бюджетного финансирования</w:t>
      </w:r>
      <w:r w:rsidR="0059672B" w:rsidRPr="00066B29">
        <w:rPr>
          <w:sz w:val="28"/>
          <w:szCs w:val="28"/>
        </w:rPr>
        <w:t xml:space="preserve"> национальных гидрометеорологических служб</w:t>
      </w:r>
      <w:r w:rsidRPr="00066B29">
        <w:rPr>
          <w:sz w:val="28"/>
          <w:szCs w:val="28"/>
        </w:rPr>
        <w:t>, так и для выявления проблемных вопросов взаимодействия поставщиков и потребителей гидрометеорологической продукции и расширения круга пользователей.</w:t>
      </w:r>
    </w:p>
    <w:p w:rsidR="00200204" w:rsidRPr="00066B29" w:rsidRDefault="00200204" w:rsidP="00D00527">
      <w:pPr>
        <w:spacing w:after="0"/>
        <w:ind w:firstLine="709"/>
        <w:contextualSpacing/>
        <w:rPr>
          <w:sz w:val="28"/>
          <w:szCs w:val="28"/>
        </w:rPr>
      </w:pPr>
      <w:r w:rsidRPr="00066B29">
        <w:rPr>
          <w:sz w:val="28"/>
          <w:szCs w:val="28"/>
        </w:rPr>
        <w:t>Координирующую роль в обобщении опыта и выработке методологии оценки экономической эффективности гидрометеорологического обслуживания играет Всемирная метеорологическая организация</w:t>
      </w:r>
      <w:r w:rsidR="00C7501F" w:rsidRPr="00066B29">
        <w:rPr>
          <w:sz w:val="28"/>
          <w:szCs w:val="28"/>
        </w:rPr>
        <w:t xml:space="preserve"> (ВМО)</w:t>
      </w:r>
      <w:r w:rsidRPr="00066B29">
        <w:rPr>
          <w:sz w:val="28"/>
          <w:szCs w:val="28"/>
        </w:rPr>
        <w:t>. Стратегическим планом развития ВМО устанавливаются пять долгосрочных целей и вс</w:t>
      </w:r>
      <w:r w:rsidRPr="00066B29">
        <w:rPr>
          <w:sz w:val="28"/>
          <w:szCs w:val="28"/>
        </w:rPr>
        <w:t>еобъемлющих приоритетов, включая:</w:t>
      </w:r>
    </w:p>
    <w:p w:rsidR="00200204" w:rsidRPr="00066B29" w:rsidRDefault="00200204" w:rsidP="00D00527">
      <w:pPr>
        <w:numPr>
          <w:ilvl w:val="0"/>
          <w:numId w:val="1"/>
        </w:numPr>
        <w:spacing w:after="0"/>
        <w:ind w:left="1134" w:hanging="425"/>
        <w:contextualSpacing/>
        <w:rPr>
          <w:rFonts w:eastAsia="Calibri"/>
          <w:sz w:val="28"/>
          <w:szCs w:val="28"/>
        </w:rPr>
      </w:pPr>
      <w:r w:rsidRPr="00066B29">
        <w:rPr>
          <w:rFonts w:eastAsia="Calibri"/>
          <w:sz w:val="28"/>
          <w:szCs w:val="28"/>
        </w:rPr>
        <w:t>повышение готовности к экстремальным гидрометеорологическим явлениям и сокращение причиняемых ими потерь жизни и имущества;</w:t>
      </w:r>
    </w:p>
    <w:p w:rsidR="00200204" w:rsidRPr="00066B29" w:rsidRDefault="00200204" w:rsidP="00D00527">
      <w:pPr>
        <w:numPr>
          <w:ilvl w:val="0"/>
          <w:numId w:val="1"/>
        </w:numPr>
        <w:spacing w:after="0"/>
        <w:ind w:left="1134" w:hanging="425"/>
        <w:contextualSpacing/>
        <w:rPr>
          <w:rFonts w:eastAsia="Calibri"/>
          <w:sz w:val="28"/>
          <w:szCs w:val="28"/>
        </w:rPr>
      </w:pPr>
      <w:r w:rsidRPr="00066B29">
        <w:rPr>
          <w:rFonts w:eastAsia="Calibri"/>
          <w:sz w:val="28"/>
          <w:szCs w:val="28"/>
        </w:rPr>
        <w:t>оказание поддержки принятию решений, обоснованных с климатической точки зрения, для повышения сопротивляемости и адаптации к рискам, которые связаны с климатом;</w:t>
      </w:r>
    </w:p>
    <w:p w:rsidR="00200204" w:rsidRPr="00066B29" w:rsidRDefault="00200204" w:rsidP="00D00527">
      <w:pPr>
        <w:numPr>
          <w:ilvl w:val="0"/>
          <w:numId w:val="1"/>
        </w:numPr>
        <w:spacing w:after="0"/>
        <w:ind w:left="1134" w:hanging="425"/>
        <w:contextualSpacing/>
        <w:rPr>
          <w:rFonts w:eastAsia="Calibri"/>
          <w:sz w:val="28"/>
          <w:szCs w:val="28"/>
        </w:rPr>
      </w:pPr>
      <w:r w:rsidRPr="00066B29">
        <w:rPr>
          <w:rFonts w:eastAsia="Calibri"/>
          <w:sz w:val="28"/>
          <w:szCs w:val="28"/>
        </w:rPr>
        <w:t>повышение социально-экономической ценности метеорологического, климатического, гидрологического и связанного с окружающей средой обслуживания.</w:t>
      </w:r>
    </w:p>
    <w:p w:rsidR="00F83688" w:rsidRPr="00066B29" w:rsidRDefault="00F83688" w:rsidP="00D00527">
      <w:pPr>
        <w:tabs>
          <w:tab w:val="left" w:pos="5103"/>
        </w:tabs>
        <w:spacing w:after="0"/>
        <w:ind w:firstLine="709"/>
        <w:contextualSpacing/>
        <w:rPr>
          <w:sz w:val="28"/>
          <w:szCs w:val="28"/>
        </w:rPr>
      </w:pPr>
      <w:r w:rsidRPr="00066B29">
        <w:rPr>
          <w:sz w:val="28"/>
          <w:szCs w:val="28"/>
        </w:rPr>
        <w:t>Значительным событием в привлечении внимания к ценности метеорологического обслуживания стала публикация ВМО 2015 года «</w:t>
      </w:r>
      <w:r w:rsidRPr="00066B29">
        <w:rPr>
          <w:sz w:val="28"/>
          <w:szCs w:val="28"/>
          <w:lang w:val="en-US"/>
        </w:rPr>
        <w:t>Valuing</w:t>
      </w:r>
      <w:r w:rsidRPr="00066B29">
        <w:rPr>
          <w:sz w:val="28"/>
          <w:szCs w:val="28"/>
        </w:rPr>
        <w:t xml:space="preserve"> </w:t>
      </w:r>
      <w:r w:rsidRPr="00066B29">
        <w:rPr>
          <w:sz w:val="28"/>
          <w:szCs w:val="28"/>
          <w:lang w:val="en-US"/>
        </w:rPr>
        <w:t>Weatherand</w:t>
      </w:r>
      <w:r w:rsidRPr="00066B29">
        <w:rPr>
          <w:sz w:val="28"/>
          <w:szCs w:val="28"/>
        </w:rPr>
        <w:t xml:space="preserve"> </w:t>
      </w:r>
      <w:r w:rsidRPr="00066B29">
        <w:rPr>
          <w:sz w:val="28"/>
          <w:szCs w:val="28"/>
          <w:lang w:val="en-US"/>
        </w:rPr>
        <w:t>Climate</w:t>
      </w:r>
      <w:r w:rsidRPr="00066B29">
        <w:rPr>
          <w:sz w:val="28"/>
          <w:szCs w:val="28"/>
        </w:rPr>
        <w:t xml:space="preserve">: </w:t>
      </w:r>
      <w:r w:rsidRPr="00066B29">
        <w:rPr>
          <w:sz w:val="28"/>
          <w:szCs w:val="28"/>
          <w:lang w:val="en-US"/>
        </w:rPr>
        <w:t>Economic</w:t>
      </w:r>
      <w:r w:rsidRPr="00066B29">
        <w:rPr>
          <w:sz w:val="28"/>
          <w:szCs w:val="28"/>
        </w:rPr>
        <w:t xml:space="preserve"> </w:t>
      </w:r>
      <w:r w:rsidRPr="00066B29">
        <w:rPr>
          <w:sz w:val="28"/>
          <w:szCs w:val="28"/>
          <w:lang w:val="en-US"/>
        </w:rPr>
        <w:t>Assessmentof</w:t>
      </w:r>
      <w:r w:rsidRPr="00066B29">
        <w:rPr>
          <w:sz w:val="28"/>
          <w:szCs w:val="28"/>
        </w:rPr>
        <w:t xml:space="preserve"> </w:t>
      </w:r>
      <w:r w:rsidRPr="00066B29">
        <w:rPr>
          <w:sz w:val="28"/>
          <w:szCs w:val="28"/>
          <w:lang w:val="en-US"/>
        </w:rPr>
        <w:t>Meteorologicaland</w:t>
      </w:r>
      <w:r w:rsidRPr="00066B29">
        <w:rPr>
          <w:sz w:val="28"/>
          <w:szCs w:val="28"/>
        </w:rPr>
        <w:t xml:space="preserve"> </w:t>
      </w:r>
      <w:r w:rsidRPr="00066B29">
        <w:rPr>
          <w:sz w:val="28"/>
          <w:szCs w:val="28"/>
          <w:lang w:val="en-US"/>
        </w:rPr>
        <w:t>Hydrological</w:t>
      </w:r>
      <w:r w:rsidRPr="00066B29">
        <w:rPr>
          <w:sz w:val="28"/>
          <w:szCs w:val="28"/>
        </w:rPr>
        <w:t xml:space="preserve"> </w:t>
      </w:r>
      <w:r w:rsidRPr="00066B29">
        <w:rPr>
          <w:sz w:val="28"/>
          <w:szCs w:val="28"/>
          <w:lang w:val="en-US"/>
        </w:rPr>
        <w:t>Services</w:t>
      </w:r>
      <w:r w:rsidRPr="00066B29">
        <w:rPr>
          <w:sz w:val="28"/>
          <w:szCs w:val="28"/>
        </w:rPr>
        <w:t xml:space="preserve">» (ВМО № 1153). В ней обобщены существующие подходы к предоставлению климатических сервисов и оценкам экономических выгод от гидрометеорологического обслуживания, изложен позитивный опыт </w:t>
      </w:r>
      <w:r w:rsidRPr="00066B29">
        <w:rPr>
          <w:sz w:val="28"/>
          <w:szCs w:val="28"/>
        </w:rPr>
        <w:lastRenderedPageBreak/>
        <w:t>получения таких оценок Всемирным банком, отдельными национальными гидрометслужбами.</w:t>
      </w:r>
    </w:p>
    <w:p w:rsidR="009743C5" w:rsidRPr="00066B29" w:rsidRDefault="00864F6C" w:rsidP="00D00527">
      <w:pPr>
        <w:autoSpaceDE w:val="0"/>
        <w:autoSpaceDN w:val="0"/>
        <w:adjustRightInd w:val="0"/>
        <w:spacing w:after="0"/>
        <w:ind w:firstLine="709"/>
        <w:contextualSpacing/>
        <w:rPr>
          <w:sz w:val="28"/>
          <w:szCs w:val="28"/>
        </w:rPr>
      </w:pPr>
      <w:r w:rsidRPr="00066B29">
        <w:rPr>
          <w:sz w:val="28"/>
          <w:szCs w:val="28"/>
        </w:rPr>
        <w:t xml:space="preserve">В Российской Федерации оценка </w:t>
      </w:r>
      <w:r w:rsidR="00C7501F" w:rsidRPr="00066B29">
        <w:rPr>
          <w:sz w:val="28"/>
          <w:szCs w:val="28"/>
        </w:rPr>
        <w:t xml:space="preserve">экономической полезности </w:t>
      </w:r>
      <w:r w:rsidRPr="00066B29">
        <w:rPr>
          <w:sz w:val="28"/>
          <w:szCs w:val="28"/>
        </w:rPr>
        <w:t xml:space="preserve">гидрометеорологического обеспечения пользователей выполняется организациями Росгидромета. </w:t>
      </w:r>
      <w:r w:rsidR="00200204" w:rsidRPr="00066B29">
        <w:rPr>
          <w:sz w:val="28"/>
          <w:szCs w:val="28"/>
        </w:rPr>
        <w:t>В</w:t>
      </w:r>
      <w:r w:rsidR="00200204" w:rsidRPr="00066B29">
        <w:rPr>
          <w:sz w:val="28"/>
          <w:szCs w:val="28"/>
        </w:rPr>
        <w:t xml:space="preserve"> рамках </w:t>
      </w:r>
      <w:r w:rsidR="005A7DDB" w:rsidRPr="00066B29">
        <w:rPr>
          <w:sz w:val="28"/>
          <w:szCs w:val="28"/>
        </w:rPr>
        <w:t xml:space="preserve">реализации </w:t>
      </w:r>
      <w:r w:rsidR="00200204" w:rsidRPr="00066B29">
        <w:rPr>
          <w:sz w:val="28"/>
          <w:szCs w:val="28"/>
        </w:rPr>
        <w:t xml:space="preserve">проекта «Модернизация и техническое перевооружение учреждений и организаций Росгидромета - 2», </w:t>
      </w:r>
      <w:r w:rsidR="001576EB">
        <w:rPr>
          <w:sz w:val="28"/>
          <w:szCs w:val="28"/>
        </w:rPr>
        <w:t>К</w:t>
      </w:r>
      <w:r w:rsidR="00200204" w:rsidRPr="00066B29">
        <w:rPr>
          <w:sz w:val="28"/>
          <w:szCs w:val="28"/>
        </w:rPr>
        <w:t>онтракт № NHMP2/2/C.2.с «Оценка экономической эффективности использования гидрометеорологической информации в погодозависимых отраслях экономики»</w:t>
      </w:r>
      <w:r w:rsidR="00B3533C">
        <w:rPr>
          <w:sz w:val="28"/>
          <w:szCs w:val="28"/>
        </w:rPr>
        <w:t xml:space="preserve"> </w:t>
      </w:r>
      <w:r w:rsidR="00200204" w:rsidRPr="00066B29">
        <w:rPr>
          <w:sz w:val="28"/>
          <w:szCs w:val="28"/>
        </w:rPr>
        <w:t xml:space="preserve">автором </w:t>
      </w:r>
      <w:r w:rsidR="00F83688" w:rsidRPr="00066B29">
        <w:rPr>
          <w:sz w:val="28"/>
          <w:szCs w:val="28"/>
        </w:rPr>
        <w:t>был выполнен анализ имеющихся в Росгидромете методик оценки экономической эффективности и экономического эффекта использования метеорологической информации</w:t>
      </w:r>
      <w:r w:rsidR="00200204" w:rsidRPr="00066B29">
        <w:rPr>
          <w:sz w:val="28"/>
          <w:szCs w:val="28"/>
        </w:rPr>
        <w:t>.</w:t>
      </w:r>
      <w:r w:rsidR="00F83688" w:rsidRPr="00066B29">
        <w:rPr>
          <w:sz w:val="28"/>
          <w:szCs w:val="28"/>
        </w:rPr>
        <w:t xml:space="preserve"> </w:t>
      </w:r>
      <w:r w:rsidR="001F2166" w:rsidRPr="00066B29">
        <w:rPr>
          <w:bCs/>
          <w:sz w:val="28"/>
          <w:szCs w:val="28"/>
          <w:lang w:eastAsia="x-none"/>
        </w:rPr>
        <w:t xml:space="preserve">Наличие методик оценивалось в отраслевом разрезе (по видам экономической деятельности), учитывалась специфика специализированного гидрометеорологического обслуживания - число договоров с пользователями, востребованность информации, объем денежных средств, получаемых от специализированного гидрометеорологического обеспечения, а также размер экономического эффекта, рассчитываемого в </w:t>
      </w:r>
      <w:r w:rsidR="006856DB" w:rsidRPr="00066B29">
        <w:rPr>
          <w:bCs/>
          <w:sz w:val="28"/>
          <w:szCs w:val="28"/>
          <w:lang w:eastAsia="x-none"/>
        </w:rPr>
        <w:t>управлениях по гидрометеорологии и мониторингу окружающей среды</w:t>
      </w:r>
      <w:r w:rsidR="00B3533C">
        <w:rPr>
          <w:bCs/>
          <w:sz w:val="28"/>
          <w:szCs w:val="28"/>
          <w:lang w:eastAsia="x-none"/>
        </w:rPr>
        <w:t xml:space="preserve"> </w:t>
      </w:r>
      <w:r w:rsidR="006856DB" w:rsidRPr="00066B29">
        <w:rPr>
          <w:bCs/>
          <w:sz w:val="28"/>
          <w:szCs w:val="28"/>
          <w:lang w:eastAsia="x-none"/>
        </w:rPr>
        <w:t>(УГМС)</w:t>
      </w:r>
      <w:r w:rsidR="003A622B" w:rsidRPr="00066B29">
        <w:rPr>
          <w:bCs/>
          <w:sz w:val="28"/>
          <w:szCs w:val="28"/>
          <w:lang w:eastAsia="x-none"/>
        </w:rPr>
        <w:t xml:space="preserve"> </w:t>
      </w:r>
      <w:r w:rsidR="006856DB" w:rsidRPr="00066B29">
        <w:rPr>
          <w:bCs/>
          <w:sz w:val="28"/>
          <w:szCs w:val="28"/>
          <w:lang w:eastAsia="x-none"/>
        </w:rPr>
        <w:t xml:space="preserve">- </w:t>
      </w:r>
      <w:r w:rsidR="001F2166" w:rsidRPr="00066B29">
        <w:rPr>
          <w:bCs/>
          <w:sz w:val="28"/>
          <w:szCs w:val="28"/>
          <w:lang w:eastAsia="x-none"/>
        </w:rPr>
        <w:t>территориальных подразделениях Росгидромета</w:t>
      </w:r>
      <w:r w:rsidR="006856DB" w:rsidRPr="00066B29">
        <w:rPr>
          <w:bCs/>
          <w:sz w:val="28"/>
          <w:szCs w:val="28"/>
          <w:lang w:eastAsia="x-none"/>
        </w:rPr>
        <w:t>.</w:t>
      </w:r>
      <w:r w:rsidR="00B3533C">
        <w:rPr>
          <w:bCs/>
          <w:sz w:val="28"/>
          <w:szCs w:val="28"/>
          <w:lang w:eastAsia="x-none"/>
        </w:rPr>
        <w:t xml:space="preserve"> </w:t>
      </w:r>
      <w:r w:rsidR="009743C5" w:rsidRPr="00066B29">
        <w:rPr>
          <w:sz w:val="28"/>
          <w:szCs w:val="28"/>
        </w:rPr>
        <w:t>Показатель экономического эффекта является отчетным показателем деятельности организаций Росгидромета</w:t>
      </w:r>
      <w:r w:rsidR="009743C5" w:rsidRPr="00066B29">
        <w:rPr>
          <w:sz w:val="28"/>
          <w:szCs w:val="28"/>
        </w:rPr>
        <w:t xml:space="preserve">, </w:t>
      </w:r>
      <w:r w:rsidR="00B3533C">
        <w:rPr>
          <w:sz w:val="28"/>
          <w:szCs w:val="28"/>
        </w:rPr>
        <w:t>но при его определении</w:t>
      </w:r>
      <w:r w:rsidR="005B65DD" w:rsidRPr="00066B29">
        <w:rPr>
          <w:sz w:val="28"/>
          <w:szCs w:val="28"/>
        </w:rPr>
        <w:t xml:space="preserve"> име</w:t>
      </w:r>
      <w:r w:rsidR="000641BF" w:rsidRPr="00066B29">
        <w:rPr>
          <w:sz w:val="28"/>
          <w:szCs w:val="28"/>
        </w:rPr>
        <w:t>е</w:t>
      </w:r>
      <w:r w:rsidR="005B65DD" w:rsidRPr="00066B29">
        <w:rPr>
          <w:sz w:val="28"/>
          <w:szCs w:val="28"/>
        </w:rPr>
        <w:t>тся</w:t>
      </w:r>
      <w:r w:rsidR="004F453F" w:rsidRPr="00066B29">
        <w:rPr>
          <w:sz w:val="28"/>
          <w:szCs w:val="28"/>
        </w:rPr>
        <w:t xml:space="preserve"> </w:t>
      </w:r>
      <w:r w:rsidR="000641BF" w:rsidRPr="00066B29">
        <w:rPr>
          <w:sz w:val="28"/>
          <w:szCs w:val="28"/>
        </w:rPr>
        <w:t>ряд</w:t>
      </w:r>
      <w:r w:rsidR="00B3533C">
        <w:rPr>
          <w:sz w:val="28"/>
          <w:szCs w:val="28"/>
        </w:rPr>
        <w:t xml:space="preserve"> </w:t>
      </w:r>
      <w:r w:rsidR="009743C5" w:rsidRPr="00066B29">
        <w:rPr>
          <w:sz w:val="28"/>
          <w:szCs w:val="28"/>
        </w:rPr>
        <w:t>метод</w:t>
      </w:r>
      <w:r w:rsidR="004F453F" w:rsidRPr="00066B29">
        <w:rPr>
          <w:sz w:val="28"/>
          <w:szCs w:val="28"/>
        </w:rPr>
        <w:t>ически</w:t>
      </w:r>
      <w:r w:rsidR="000641BF" w:rsidRPr="00066B29">
        <w:rPr>
          <w:sz w:val="28"/>
          <w:szCs w:val="28"/>
        </w:rPr>
        <w:t>х</w:t>
      </w:r>
      <w:r w:rsidR="004F453F" w:rsidRPr="00066B29">
        <w:rPr>
          <w:sz w:val="28"/>
          <w:szCs w:val="28"/>
        </w:rPr>
        <w:t xml:space="preserve"> </w:t>
      </w:r>
      <w:r w:rsidR="009743C5" w:rsidRPr="00066B29">
        <w:rPr>
          <w:sz w:val="28"/>
          <w:szCs w:val="28"/>
        </w:rPr>
        <w:t>проблем:</w:t>
      </w:r>
    </w:p>
    <w:p w:rsidR="009743C5" w:rsidRPr="00066B29" w:rsidRDefault="009743C5" w:rsidP="00D00527">
      <w:pPr>
        <w:numPr>
          <w:ilvl w:val="0"/>
          <w:numId w:val="1"/>
        </w:numPr>
        <w:spacing w:after="0"/>
        <w:ind w:left="1134" w:hanging="425"/>
        <w:contextualSpacing/>
        <w:rPr>
          <w:rFonts w:eastAsia="Calibri"/>
          <w:sz w:val="28"/>
          <w:szCs w:val="28"/>
        </w:rPr>
      </w:pPr>
      <w:r w:rsidRPr="00066B29">
        <w:rPr>
          <w:rFonts w:eastAsia="Calibri"/>
          <w:sz w:val="28"/>
          <w:szCs w:val="28"/>
        </w:rPr>
        <w:t>отсутствуют унифицированные</w:t>
      </w:r>
      <w:r w:rsidR="005A7DDB" w:rsidRPr="00066B29">
        <w:rPr>
          <w:rFonts w:eastAsia="Calibri"/>
          <w:sz w:val="28"/>
          <w:szCs w:val="28"/>
        </w:rPr>
        <w:t xml:space="preserve"> </w:t>
      </w:r>
      <w:r w:rsidR="005A7DDB" w:rsidRPr="00066B29">
        <w:rPr>
          <w:rFonts w:eastAsia="Calibri"/>
          <w:sz w:val="28"/>
          <w:szCs w:val="28"/>
        </w:rPr>
        <w:t>методики по расчету экономического эффекта</w:t>
      </w:r>
      <w:r w:rsidR="005A7DDB" w:rsidRPr="00066B29">
        <w:rPr>
          <w:rFonts w:eastAsia="Calibri"/>
          <w:sz w:val="28"/>
          <w:szCs w:val="28"/>
        </w:rPr>
        <w:t xml:space="preserve">, </w:t>
      </w:r>
      <w:r w:rsidRPr="00066B29">
        <w:rPr>
          <w:rFonts w:eastAsia="Calibri"/>
          <w:sz w:val="28"/>
          <w:szCs w:val="28"/>
        </w:rPr>
        <w:t xml:space="preserve">утвержденные </w:t>
      </w:r>
      <w:r w:rsidR="005A7DDB" w:rsidRPr="00066B29">
        <w:rPr>
          <w:rFonts w:eastAsia="Calibri"/>
          <w:sz w:val="28"/>
          <w:szCs w:val="28"/>
        </w:rPr>
        <w:t>в формате Руководящего документа</w:t>
      </w:r>
      <w:r w:rsidR="00B3533C">
        <w:rPr>
          <w:rFonts w:eastAsia="Calibri"/>
          <w:sz w:val="28"/>
          <w:szCs w:val="28"/>
        </w:rPr>
        <w:t xml:space="preserve"> </w:t>
      </w:r>
      <w:r w:rsidRPr="00066B29">
        <w:rPr>
          <w:rFonts w:eastAsia="Calibri"/>
          <w:sz w:val="28"/>
          <w:szCs w:val="28"/>
        </w:rPr>
        <w:t xml:space="preserve">Росгидромета и согласованные с отраслевыми (профильными) </w:t>
      </w:r>
      <w:r w:rsidR="00864F6C" w:rsidRPr="00066B29">
        <w:rPr>
          <w:rFonts w:eastAsia="Calibri"/>
          <w:sz w:val="28"/>
          <w:szCs w:val="28"/>
        </w:rPr>
        <w:t>ведомствами</w:t>
      </w:r>
      <w:r w:rsidRPr="00066B29">
        <w:rPr>
          <w:rFonts w:eastAsia="Calibri"/>
          <w:sz w:val="28"/>
          <w:szCs w:val="28"/>
        </w:rPr>
        <w:t>;</w:t>
      </w:r>
    </w:p>
    <w:p w:rsidR="009743C5" w:rsidRPr="00066B29" w:rsidRDefault="009743C5" w:rsidP="00D00527">
      <w:pPr>
        <w:numPr>
          <w:ilvl w:val="0"/>
          <w:numId w:val="1"/>
        </w:numPr>
        <w:spacing w:after="0"/>
        <w:ind w:left="1134" w:hanging="425"/>
        <w:contextualSpacing/>
        <w:rPr>
          <w:rFonts w:eastAsia="Calibri"/>
          <w:sz w:val="28"/>
          <w:szCs w:val="28"/>
        </w:rPr>
      </w:pPr>
      <w:r w:rsidRPr="00066B29">
        <w:rPr>
          <w:rFonts w:eastAsia="Calibri"/>
          <w:sz w:val="28"/>
          <w:szCs w:val="28"/>
        </w:rPr>
        <w:t>в</w:t>
      </w:r>
      <w:r w:rsidRPr="00066B29">
        <w:rPr>
          <w:rFonts w:eastAsia="Calibri"/>
          <w:sz w:val="28"/>
          <w:szCs w:val="28"/>
        </w:rPr>
        <w:t xml:space="preserve"> практике расчетов показател</w:t>
      </w:r>
      <w:r w:rsidRPr="00066B29">
        <w:rPr>
          <w:rFonts w:eastAsia="Calibri"/>
          <w:sz w:val="28"/>
          <w:szCs w:val="28"/>
        </w:rPr>
        <w:t>я</w:t>
      </w:r>
      <w:r w:rsidRPr="00066B29">
        <w:rPr>
          <w:rFonts w:eastAsia="Calibri"/>
          <w:sz w:val="28"/>
          <w:szCs w:val="28"/>
        </w:rPr>
        <w:t xml:space="preserve"> экономического эффекта</w:t>
      </w:r>
      <w:r w:rsidRPr="00066B29">
        <w:rPr>
          <w:rFonts w:eastAsia="Calibri"/>
          <w:sz w:val="28"/>
          <w:szCs w:val="28"/>
        </w:rPr>
        <w:t xml:space="preserve"> использования метеорологической информаци</w:t>
      </w:r>
      <w:r w:rsidR="0029128D" w:rsidRPr="00066B29">
        <w:rPr>
          <w:rFonts w:eastAsia="Calibri"/>
          <w:sz w:val="28"/>
          <w:szCs w:val="28"/>
        </w:rPr>
        <w:t>и</w:t>
      </w:r>
      <w:r w:rsidRPr="00066B29">
        <w:rPr>
          <w:rFonts w:eastAsia="Calibri"/>
          <w:sz w:val="28"/>
          <w:szCs w:val="28"/>
        </w:rPr>
        <w:t xml:space="preserve"> в рамках одного вида экономической деятельности</w:t>
      </w:r>
      <w:r w:rsidR="00B3533C">
        <w:rPr>
          <w:rFonts w:eastAsia="Calibri"/>
          <w:sz w:val="28"/>
          <w:szCs w:val="28"/>
        </w:rPr>
        <w:t xml:space="preserve"> </w:t>
      </w:r>
      <w:r w:rsidRPr="00066B29">
        <w:rPr>
          <w:rFonts w:eastAsia="Calibri"/>
          <w:sz w:val="28"/>
          <w:szCs w:val="28"/>
        </w:rPr>
        <w:t>применяются</w:t>
      </w:r>
      <w:r w:rsidRPr="00066B29">
        <w:rPr>
          <w:rFonts w:eastAsia="Calibri"/>
          <w:sz w:val="28"/>
          <w:szCs w:val="28"/>
        </w:rPr>
        <w:t xml:space="preserve"> разные методики, что приводит к невозможности </w:t>
      </w:r>
      <w:r w:rsidR="00CA0CF7" w:rsidRPr="00066B29">
        <w:rPr>
          <w:rFonts w:eastAsia="Calibri"/>
          <w:sz w:val="28"/>
          <w:szCs w:val="28"/>
        </w:rPr>
        <w:t xml:space="preserve">корректного территориального </w:t>
      </w:r>
      <w:r w:rsidRPr="00066B29">
        <w:rPr>
          <w:rFonts w:eastAsia="Calibri"/>
          <w:sz w:val="28"/>
          <w:szCs w:val="28"/>
        </w:rPr>
        <w:t>с</w:t>
      </w:r>
      <w:r w:rsidRPr="00066B29">
        <w:rPr>
          <w:rFonts w:eastAsia="Calibri"/>
          <w:sz w:val="28"/>
          <w:szCs w:val="28"/>
        </w:rPr>
        <w:t>опоставления</w:t>
      </w:r>
      <w:r w:rsidRPr="00066B29">
        <w:rPr>
          <w:rFonts w:eastAsia="Calibri"/>
          <w:sz w:val="28"/>
          <w:szCs w:val="28"/>
        </w:rPr>
        <w:t xml:space="preserve"> показателей;</w:t>
      </w:r>
    </w:p>
    <w:p w:rsidR="009743C5" w:rsidRPr="00066B29" w:rsidRDefault="009743C5" w:rsidP="00D00527">
      <w:pPr>
        <w:numPr>
          <w:ilvl w:val="0"/>
          <w:numId w:val="1"/>
        </w:numPr>
        <w:spacing w:after="0"/>
        <w:ind w:left="1134" w:hanging="425"/>
        <w:contextualSpacing/>
        <w:rPr>
          <w:rFonts w:eastAsia="Calibri"/>
          <w:sz w:val="28"/>
          <w:szCs w:val="28"/>
        </w:rPr>
      </w:pPr>
      <w:r w:rsidRPr="00066B29">
        <w:rPr>
          <w:rFonts w:eastAsia="Calibri"/>
          <w:sz w:val="28"/>
          <w:szCs w:val="28"/>
        </w:rPr>
        <w:t>не проводится внешний контроль правильности проведения расчетов;</w:t>
      </w:r>
    </w:p>
    <w:p w:rsidR="009743C5" w:rsidRPr="00066B29" w:rsidRDefault="009743C5" w:rsidP="00D00527">
      <w:pPr>
        <w:numPr>
          <w:ilvl w:val="0"/>
          <w:numId w:val="1"/>
        </w:numPr>
        <w:spacing w:after="0"/>
        <w:ind w:left="1134" w:hanging="425"/>
        <w:contextualSpacing/>
        <w:rPr>
          <w:rFonts w:eastAsia="Calibri"/>
          <w:sz w:val="28"/>
          <w:szCs w:val="28"/>
        </w:rPr>
      </w:pPr>
      <w:r w:rsidRPr="00066B29">
        <w:rPr>
          <w:rFonts w:eastAsia="Calibri"/>
          <w:sz w:val="28"/>
          <w:szCs w:val="28"/>
        </w:rPr>
        <w:t>не определены механизмы получения необходимых для расчетов данных, описывающих экономические результаты использования гидрометеорологической информации.</w:t>
      </w:r>
    </w:p>
    <w:p w:rsidR="00CB61AC" w:rsidRPr="00066B29" w:rsidRDefault="00B3533C" w:rsidP="00D00527">
      <w:pPr>
        <w:pStyle w:val="a7"/>
        <w:spacing w:after="0"/>
        <w:ind w:left="0" w:firstLine="709"/>
        <w:rPr>
          <w:sz w:val="28"/>
          <w:szCs w:val="28"/>
        </w:rPr>
      </w:pPr>
      <w:r>
        <w:rPr>
          <w:sz w:val="28"/>
          <w:szCs w:val="28"/>
        </w:rPr>
        <w:t>Целью  проводимого исследования являлась</w:t>
      </w:r>
      <w:r w:rsidR="00CB61AC" w:rsidRPr="00066B29">
        <w:rPr>
          <w:sz w:val="28"/>
          <w:szCs w:val="28"/>
        </w:rPr>
        <w:t xml:space="preserve"> разработка и практическая реализация модели оценки эффективности гидрометеорологической </w:t>
      </w:r>
      <w:r w:rsidR="00CB61AC" w:rsidRPr="00066B29">
        <w:rPr>
          <w:sz w:val="28"/>
          <w:szCs w:val="28"/>
        </w:rPr>
        <w:lastRenderedPageBreak/>
        <w:t xml:space="preserve">информации, которая </w:t>
      </w:r>
      <w:r w:rsidR="00493410">
        <w:rPr>
          <w:sz w:val="28"/>
          <w:szCs w:val="28"/>
        </w:rPr>
        <w:t>объеди</w:t>
      </w:r>
      <w:r w:rsidR="001576EB">
        <w:rPr>
          <w:sz w:val="28"/>
          <w:szCs w:val="28"/>
        </w:rPr>
        <w:t>н</w:t>
      </w:r>
      <w:r w:rsidR="00493410">
        <w:rPr>
          <w:sz w:val="28"/>
          <w:szCs w:val="28"/>
        </w:rPr>
        <w:t>яе</w:t>
      </w:r>
      <w:r w:rsidR="001576EB">
        <w:rPr>
          <w:sz w:val="28"/>
          <w:szCs w:val="28"/>
        </w:rPr>
        <w:t xml:space="preserve">т </w:t>
      </w:r>
      <w:r w:rsidR="00CB61AC" w:rsidRPr="00066B29">
        <w:rPr>
          <w:sz w:val="28"/>
          <w:szCs w:val="28"/>
        </w:rPr>
        <w:t>достоинства существующих методов оценок эффективности использования ГМИ и формир</w:t>
      </w:r>
      <w:r w:rsidR="00493410">
        <w:rPr>
          <w:sz w:val="28"/>
          <w:szCs w:val="28"/>
        </w:rPr>
        <w:t xml:space="preserve">ует </w:t>
      </w:r>
      <w:r w:rsidR="00CB61AC" w:rsidRPr="00066B29">
        <w:rPr>
          <w:sz w:val="28"/>
          <w:szCs w:val="28"/>
        </w:rPr>
        <w:t xml:space="preserve">интегральные показатели эффективности использования ГМИ в разрезе погодозависимых отраслей и для национального хозяйства в целом, и, что крайне важно, была бы реализована в виде единого расчетного инструментария, тиражируемого, документированного и подготовленного к официальному использованию в организациях Росгидромета. </w:t>
      </w:r>
    </w:p>
    <w:p w:rsidR="00CA0CF7" w:rsidRPr="00066B29" w:rsidRDefault="00CA0CF7" w:rsidP="00D00527">
      <w:pPr>
        <w:shd w:val="clear" w:color="auto" w:fill="FFFFFF"/>
        <w:autoSpaceDE w:val="0"/>
        <w:autoSpaceDN w:val="0"/>
        <w:adjustRightInd w:val="0"/>
        <w:spacing w:after="0"/>
        <w:ind w:firstLine="709"/>
        <w:rPr>
          <w:bCs/>
          <w:color w:val="000000"/>
          <w:sz w:val="28"/>
          <w:szCs w:val="28"/>
        </w:rPr>
      </w:pPr>
      <w:r w:rsidRPr="00066B29">
        <w:rPr>
          <w:sz w:val="28"/>
          <w:szCs w:val="28"/>
        </w:rPr>
        <w:t xml:space="preserve">Автором </w:t>
      </w:r>
      <w:r w:rsidRPr="00066B29">
        <w:rPr>
          <w:sz w:val="28"/>
          <w:szCs w:val="28"/>
        </w:rPr>
        <w:t xml:space="preserve">предложена универсальная метеоролого-экономическая модель погодозависимости, </w:t>
      </w:r>
      <w:r w:rsidRPr="00066B29">
        <w:rPr>
          <w:sz w:val="28"/>
          <w:szCs w:val="28"/>
        </w:rPr>
        <w:t>позволяющая</w:t>
      </w:r>
      <w:r w:rsidR="00B3533C">
        <w:rPr>
          <w:sz w:val="28"/>
          <w:szCs w:val="28"/>
        </w:rPr>
        <w:t xml:space="preserve"> </w:t>
      </w:r>
      <w:r w:rsidRPr="00066B29">
        <w:rPr>
          <w:sz w:val="28"/>
          <w:szCs w:val="28"/>
        </w:rPr>
        <w:t xml:space="preserve">описывать результаты использования гидрометеорологической информации в </w:t>
      </w:r>
      <w:r w:rsidR="00D66335" w:rsidRPr="00066B29">
        <w:rPr>
          <w:sz w:val="28"/>
          <w:szCs w:val="28"/>
        </w:rPr>
        <w:t>экономической (</w:t>
      </w:r>
      <w:r w:rsidRPr="00066B29">
        <w:rPr>
          <w:sz w:val="28"/>
          <w:szCs w:val="28"/>
        </w:rPr>
        <w:t>хозяйственной</w:t>
      </w:r>
      <w:r w:rsidR="00D66335" w:rsidRPr="00066B29">
        <w:rPr>
          <w:sz w:val="28"/>
          <w:szCs w:val="28"/>
        </w:rPr>
        <w:t>)</w:t>
      </w:r>
      <w:r w:rsidRPr="00066B29">
        <w:rPr>
          <w:sz w:val="28"/>
          <w:szCs w:val="28"/>
        </w:rPr>
        <w:t xml:space="preserve"> деятельности</w:t>
      </w:r>
      <w:r w:rsidR="005B5DB2" w:rsidRPr="00066B29">
        <w:rPr>
          <w:sz w:val="28"/>
          <w:szCs w:val="28"/>
        </w:rPr>
        <w:t xml:space="preserve"> и разработана инвариантная методика оценки экономической полезности метеорологической информации для погодозависимых в</w:t>
      </w:r>
      <w:r w:rsidR="00D707A3">
        <w:rPr>
          <w:sz w:val="28"/>
          <w:szCs w:val="28"/>
        </w:rPr>
        <w:t>идов экономической деятельности</w:t>
      </w:r>
      <w:r w:rsidR="007E75EF" w:rsidRPr="00066B29">
        <w:rPr>
          <w:sz w:val="28"/>
          <w:szCs w:val="28"/>
        </w:rPr>
        <w:t>.</w:t>
      </w:r>
      <w:r w:rsidRPr="00066B29">
        <w:rPr>
          <w:sz w:val="28"/>
          <w:szCs w:val="28"/>
        </w:rPr>
        <w:t xml:space="preserve"> Основное допущение модели </w:t>
      </w:r>
      <w:r w:rsidR="00D707A3">
        <w:rPr>
          <w:sz w:val="28"/>
          <w:szCs w:val="28"/>
        </w:rPr>
        <w:t>состоит</w:t>
      </w:r>
      <w:r w:rsidRPr="00066B29">
        <w:rPr>
          <w:sz w:val="28"/>
          <w:szCs w:val="28"/>
        </w:rPr>
        <w:t xml:space="preserve"> в том, что </w:t>
      </w:r>
      <w:r w:rsidRPr="00066B29">
        <w:rPr>
          <w:bCs/>
          <w:color w:val="000000"/>
          <w:sz w:val="28"/>
          <w:szCs w:val="28"/>
        </w:rPr>
        <w:t xml:space="preserve">пользователь </w:t>
      </w:r>
      <w:r w:rsidR="00D66335" w:rsidRPr="00066B29">
        <w:rPr>
          <w:bCs/>
          <w:color w:val="000000"/>
          <w:sz w:val="28"/>
          <w:szCs w:val="28"/>
        </w:rPr>
        <w:t>имеет</w:t>
      </w:r>
      <w:r w:rsidR="00B3533C">
        <w:rPr>
          <w:bCs/>
          <w:color w:val="000000"/>
          <w:sz w:val="28"/>
          <w:szCs w:val="28"/>
        </w:rPr>
        <w:t xml:space="preserve"> </w:t>
      </w:r>
      <w:r w:rsidR="00D66335" w:rsidRPr="00066B29">
        <w:rPr>
          <w:bCs/>
          <w:color w:val="000000"/>
          <w:sz w:val="28"/>
          <w:szCs w:val="28"/>
        </w:rPr>
        <w:t xml:space="preserve">технические </w:t>
      </w:r>
      <w:r w:rsidRPr="00066B29">
        <w:rPr>
          <w:bCs/>
          <w:color w:val="000000"/>
          <w:sz w:val="28"/>
          <w:szCs w:val="28"/>
        </w:rPr>
        <w:t>и финансовые возможности</w:t>
      </w:r>
      <w:r w:rsidR="00B3533C">
        <w:rPr>
          <w:bCs/>
          <w:color w:val="000000"/>
          <w:sz w:val="28"/>
          <w:szCs w:val="28"/>
        </w:rPr>
        <w:t xml:space="preserve"> </w:t>
      </w:r>
      <w:r w:rsidRPr="00066B29">
        <w:rPr>
          <w:bCs/>
          <w:color w:val="000000"/>
          <w:sz w:val="28"/>
          <w:szCs w:val="28"/>
        </w:rPr>
        <w:t>реагировать на поступающую метеорологическую информацию на</w:t>
      </w:r>
      <w:r w:rsidR="00B3533C">
        <w:rPr>
          <w:bCs/>
          <w:color w:val="000000"/>
          <w:sz w:val="28"/>
          <w:szCs w:val="28"/>
        </w:rPr>
        <w:t xml:space="preserve"> </w:t>
      </w:r>
      <w:r w:rsidRPr="00066B29">
        <w:rPr>
          <w:bCs/>
          <w:color w:val="000000"/>
          <w:sz w:val="28"/>
          <w:szCs w:val="28"/>
        </w:rPr>
        <w:t>определенном уровне. Н</w:t>
      </w:r>
      <w:r w:rsidR="00046E77">
        <w:rPr>
          <w:bCs/>
          <w:color w:val="000000"/>
          <w:sz w:val="28"/>
          <w:szCs w:val="28"/>
        </w:rPr>
        <w:t>аучная н</w:t>
      </w:r>
      <w:r w:rsidRPr="00066B29">
        <w:rPr>
          <w:bCs/>
          <w:color w:val="000000"/>
          <w:sz w:val="28"/>
          <w:szCs w:val="28"/>
        </w:rPr>
        <w:t xml:space="preserve">овизна </w:t>
      </w:r>
      <w:r w:rsidR="00D707A3">
        <w:rPr>
          <w:bCs/>
          <w:color w:val="000000"/>
          <w:sz w:val="28"/>
          <w:szCs w:val="28"/>
        </w:rPr>
        <w:t>заключается</w:t>
      </w:r>
      <w:r w:rsidRPr="00066B29">
        <w:rPr>
          <w:bCs/>
          <w:color w:val="000000"/>
          <w:sz w:val="28"/>
          <w:szCs w:val="28"/>
        </w:rPr>
        <w:t xml:space="preserve"> в том, что</w:t>
      </w:r>
      <w:r w:rsidR="00B3533C">
        <w:rPr>
          <w:bCs/>
          <w:color w:val="000000"/>
          <w:sz w:val="28"/>
          <w:szCs w:val="28"/>
        </w:rPr>
        <w:t xml:space="preserve"> </w:t>
      </w:r>
      <w:r w:rsidRPr="00066B29">
        <w:rPr>
          <w:bCs/>
          <w:color w:val="000000"/>
          <w:sz w:val="28"/>
          <w:szCs w:val="28"/>
        </w:rPr>
        <w:t>модель</w:t>
      </w:r>
      <w:r w:rsidR="00046E77">
        <w:rPr>
          <w:bCs/>
          <w:color w:val="000000"/>
          <w:sz w:val="28"/>
          <w:szCs w:val="28"/>
        </w:rPr>
        <w:t xml:space="preserve"> погодозависимости </w:t>
      </w:r>
      <w:r w:rsidRPr="00066B29">
        <w:rPr>
          <w:bCs/>
          <w:color w:val="000000"/>
          <w:sz w:val="28"/>
          <w:szCs w:val="28"/>
        </w:rPr>
        <w:t xml:space="preserve"> построена в привязке к оси времени</w:t>
      </w:r>
      <w:r w:rsidR="00B3533C">
        <w:rPr>
          <w:bCs/>
          <w:color w:val="000000"/>
          <w:sz w:val="28"/>
          <w:szCs w:val="28"/>
        </w:rPr>
        <w:t xml:space="preserve"> </w:t>
      </w:r>
      <w:r w:rsidRPr="00066B29">
        <w:rPr>
          <w:bCs/>
          <w:color w:val="000000"/>
          <w:sz w:val="28"/>
          <w:szCs w:val="28"/>
        </w:rPr>
        <w:t>и соответствует циклу Деминга-Шухарта</w:t>
      </w:r>
      <w:r w:rsidR="00B903C7" w:rsidRPr="00066B29">
        <w:rPr>
          <w:bCs/>
          <w:color w:val="000000"/>
          <w:sz w:val="28"/>
          <w:szCs w:val="28"/>
        </w:rPr>
        <w:t>.</w:t>
      </w:r>
      <w:r w:rsidR="00B3533C">
        <w:rPr>
          <w:bCs/>
          <w:color w:val="000000"/>
          <w:sz w:val="28"/>
          <w:szCs w:val="28"/>
        </w:rPr>
        <w:t xml:space="preserve"> </w:t>
      </w:r>
      <w:r w:rsidRPr="00066B29">
        <w:rPr>
          <w:bCs/>
          <w:color w:val="000000"/>
          <w:sz w:val="28"/>
          <w:szCs w:val="28"/>
        </w:rPr>
        <w:t>Показано, что основное значение принадлежит</w:t>
      </w:r>
      <w:r w:rsidR="00B3533C">
        <w:rPr>
          <w:bCs/>
          <w:color w:val="000000"/>
          <w:sz w:val="28"/>
          <w:szCs w:val="28"/>
        </w:rPr>
        <w:t xml:space="preserve"> </w:t>
      </w:r>
      <w:r w:rsidRPr="00066B29">
        <w:rPr>
          <w:bCs/>
          <w:color w:val="000000"/>
          <w:sz w:val="28"/>
          <w:szCs w:val="28"/>
        </w:rPr>
        <w:t>момент</w:t>
      </w:r>
      <w:r w:rsidR="005B5DB2" w:rsidRPr="00066B29">
        <w:rPr>
          <w:bCs/>
          <w:color w:val="000000"/>
          <w:sz w:val="28"/>
          <w:szCs w:val="28"/>
        </w:rPr>
        <w:t>у</w:t>
      </w:r>
      <w:r w:rsidR="00B3533C">
        <w:rPr>
          <w:bCs/>
          <w:color w:val="000000"/>
          <w:sz w:val="28"/>
          <w:szCs w:val="28"/>
        </w:rPr>
        <w:t xml:space="preserve"> </w:t>
      </w:r>
      <w:r w:rsidR="003D04EA" w:rsidRPr="00066B29">
        <w:rPr>
          <w:bCs/>
          <w:color w:val="000000"/>
          <w:sz w:val="28"/>
          <w:szCs w:val="28"/>
        </w:rPr>
        <w:t>выбора (</w:t>
      </w:r>
      <w:r w:rsidRPr="00066B29">
        <w:rPr>
          <w:bCs/>
          <w:color w:val="000000"/>
          <w:sz w:val="28"/>
          <w:szCs w:val="28"/>
        </w:rPr>
        <w:t>принятия</w:t>
      </w:r>
      <w:r w:rsidR="003D04EA" w:rsidRPr="00066B29">
        <w:rPr>
          <w:bCs/>
          <w:color w:val="000000"/>
          <w:sz w:val="28"/>
          <w:szCs w:val="28"/>
        </w:rPr>
        <w:t>) погодо-ориентированного</w:t>
      </w:r>
      <w:r w:rsidRPr="00066B29">
        <w:rPr>
          <w:bCs/>
          <w:color w:val="000000"/>
          <w:sz w:val="28"/>
          <w:szCs w:val="28"/>
        </w:rPr>
        <w:t xml:space="preserve"> решения и </w:t>
      </w:r>
      <w:r w:rsidR="005B5DB2" w:rsidRPr="00066B29">
        <w:rPr>
          <w:bCs/>
          <w:color w:val="000000"/>
          <w:sz w:val="28"/>
          <w:szCs w:val="28"/>
        </w:rPr>
        <w:t xml:space="preserve">моменту </w:t>
      </w:r>
      <w:r w:rsidR="003D04EA" w:rsidRPr="00066B29">
        <w:rPr>
          <w:bCs/>
          <w:color w:val="000000"/>
          <w:sz w:val="28"/>
          <w:szCs w:val="28"/>
        </w:rPr>
        <w:t>появления результата</w:t>
      </w:r>
      <w:r w:rsidR="00B3533C">
        <w:rPr>
          <w:bCs/>
          <w:color w:val="000000"/>
          <w:sz w:val="28"/>
          <w:szCs w:val="28"/>
        </w:rPr>
        <w:t xml:space="preserve"> </w:t>
      </w:r>
      <w:r w:rsidR="005B5DB2" w:rsidRPr="00066B29">
        <w:rPr>
          <w:bCs/>
          <w:color w:val="000000"/>
          <w:sz w:val="28"/>
          <w:szCs w:val="28"/>
        </w:rPr>
        <w:t>выбранного</w:t>
      </w:r>
      <w:r w:rsidR="00B3533C">
        <w:rPr>
          <w:bCs/>
          <w:color w:val="000000"/>
          <w:sz w:val="28"/>
          <w:szCs w:val="28"/>
        </w:rPr>
        <w:t xml:space="preserve"> </w:t>
      </w:r>
      <w:r w:rsidR="003D04EA" w:rsidRPr="00066B29">
        <w:rPr>
          <w:bCs/>
          <w:color w:val="000000"/>
          <w:sz w:val="28"/>
          <w:szCs w:val="28"/>
        </w:rPr>
        <w:t>решения</w:t>
      </w:r>
      <w:r w:rsidRPr="00066B29">
        <w:rPr>
          <w:bCs/>
          <w:color w:val="000000"/>
          <w:sz w:val="28"/>
          <w:szCs w:val="28"/>
        </w:rPr>
        <w:t>. Разница во времени между этими моментами</w:t>
      </w:r>
      <w:r w:rsidR="00B3533C">
        <w:rPr>
          <w:bCs/>
          <w:color w:val="000000"/>
          <w:sz w:val="28"/>
          <w:szCs w:val="28"/>
        </w:rPr>
        <w:t xml:space="preserve"> </w:t>
      </w:r>
      <w:r w:rsidRPr="00066B29">
        <w:rPr>
          <w:bCs/>
          <w:color w:val="000000"/>
          <w:sz w:val="28"/>
          <w:szCs w:val="28"/>
        </w:rPr>
        <w:t>определяет</w:t>
      </w:r>
      <w:r w:rsidR="00B3533C">
        <w:rPr>
          <w:bCs/>
          <w:color w:val="000000"/>
          <w:sz w:val="28"/>
          <w:szCs w:val="28"/>
        </w:rPr>
        <w:t xml:space="preserve"> </w:t>
      </w:r>
      <w:r w:rsidRPr="00066B29">
        <w:rPr>
          <w:bCs/>
          <w:color w:val="000000"/>
          <w:sz w:val="28"/>
          <w:szCs w:val="28"/>
        </w:rPr>
        <w:t xml:space="preserve">вид гидрометеорологической </w:t>
      </w:r>
      <w:r w:rsidR="00CE3C79" w:rsidRPr="00066B29">
        <w:rPr>
          <w:bCs/>
          <w:color w:val="000000"/>
          <w:sz w:val="28"/>
          <w:szCs w:val="28"/>
        </w:rPr>
        <w:t xml:space="preserve">информации, </w:t>
      </w:r>
      <w:r w:rsidR="00CE3C79" w:rsidRPr="00066B29">
        <w:rPr>
          <w:bCs/>
          <w:color w:val="000000"/>
          <w:sz w:val="28"/>
          <w:szCs w:val="28"/>
        </w:rPr>
        <w:t>используемой</w:t>
      </w:r>
      <w:r w:rsidR="00CE3C79" w:rsidRPr="00066B29">
        <w:rPr>
          <w:bCs/>
          <w:color w:val="000000"/>
          <w:sz w:val="28"/>
          <w:szCs w:val="28"/>
        </w:rPr>
        <w:t xml:space="preserve"> в хозяйственной деятельности</w:t>
      </w:r>
      <w:r w:rsidRPr="00066B29">
        <w:rPr>
          <w:bCs/>
          <w:color w:val="000000"/>
          <w:sz w:val="28"/>
          <w:szCs w:val="28"/>
        </w:rPr>
        <w:t xml:space="preserve"> </w:t>
      </w:r>
      <w:r w:rsidR="00CE3C79" w:rsidRPr="00066B29">
        <w:rPr>
          <w:sz w:val="28"/>
          <w:szCs w:val="28"/>
        </w:rPr>
        <w:t>(</w:t>
      </w:r>
      <w:r w:rsidR="00CE3C79" w:rsidRPr="00066B29">
        <w:rPr>
          <w:bCs/>
          <w:color w:val="000000"/>
          <w:sz w:val="28"/>
          <w:szCs w:val="28"/>
        </w:rPr>
        <w:t>прогноз</w:t>
      </w:r>
      <w:r w:rsidR="00CE3C79" w:rsidRPr="00066B29">
        <w:rPr>
          <w:bCs/>
          <w:color w:val="000000"/>
          <w:sz w:val="28"/>
          <w:szCs w:val="28"/>
        </w:rPr>
        <w:t>ы</w:t>
      </w:r>
      <w:r w:rsidR="00CE3C79" w:rsidRPr="00066B29">
        <w:rPr>
          <w:bCs/>
          <w:color w:val="000000"/>
          <w:sz w:val="28"/>
          <w:szCs w:val="28"/>
        </w:rPr>
        <w:t xml:space="preserve"> различной заблаговременности</w:t>
      </w:r>
      <w:r w:rsidR="00CE3C79" w:rsidRPr="00066B29">
        <w:rPr>
          <w:bCs/>
          <w:color w:val="000000"/>
          <w:sz w:val="28"/>
          <w:szCs w:val="28"/>
        </w:rPr>
        <w:t xml:space="preserve">, </w:t>
      </w:r>
      <w:r w:rsidR="00CE3C79" w:rsidRPr="00066B29">
        <w:rPr>
          <w:bCs/>
          <w:color w:val="000000"/>
          <w:sz w:val="28"/>
          <w:szCs w:val="28"/>
        </w:rPr>
        <w:t>распространяемы</w:t>
      </w:r>
      <w:r w:rsidR="00CE3C79" w:rsidRPr="00066B29">
        <w:rPr>
          <w:bCs/>
          <w:color w:val="000000"/>
          <w:sz w:val="28"/>
          <w:szCs w:val="28"/>
        </w:rPr>
        <w:t>е</w:t>
      </w:r>
      <w:r w:rsidR="00CE3C79" w:rsidRPr="00066B29">
        <w:rPr>
          <w:bCs/>
          <w:color w:val="000000"/>
          <w:sz w:val="28"/>
          <w:szCs w:val="28"/>
        </w:rPr>
        <w:t xml:space="preserve"> как в рамках договоров специализированного гидрометеорологического обеспечения, так и в свободном доступе, климатическ</w:t>
      </w:r>
      <w:r w:rsidR="00CE3C79" w:rsidRPr="00066B29">
        <w:rPr>
          <w:bCs/>
          <w:color w:val="000000"/>
          <w:sz w:val="28"/>
          <w:szCs w:val="28"/>
        </w:rPr>
        <w:t>ая</w:t>
      </w:r>
      <w:r w:rsidR="00CE3C79" w:rsidRPr="00066B29">
        <w:rPr>
          <w:bCs/>
          <w:color w:val="000000"/>
          <w:sz w:val="28"/>
          <w:szCs w:val="28"/>
        </w:rPr>
        <w:t xml:space="preserve"> информаци</w:t>
      </w:r>
      <w:r w:rsidR="00CE3C79" w:rsidRPr="00066B29">
        <w:rPr>
          <w:bCs/>
          <w:color w:val="000000"/>
          <w:sz w:val="28"/>
          <w:szCs w:val="28"/>
        </w:rPr>
        <w:t>я</w:t>
      </w:r>
      <w:r w:rsidR="00CE3C79" w:rsidRPr="00066B29">
        <w:rPr>
          <w:bCs/>
          <w:color w:val="000000"/>
          <w:sz w:val="28"/>
          <w:szCs w:val="28"/>
        </w:rPr>
        <w:t>,</w:t>
      </w:r>
      <w:r w:rsidR="00B3533C">
        <w:rPr>
          <w:bCs/>
          <w:color w:val="000000"/>
          <w:sz w:val="28"/>
          <w:szCs w:val="28"/>
        </w:rPr>
        <w:t xml:space="preserve"> </w:t>
      </w:r>
      <w:r w:rsidR="00CE3C79" w:rsidRPr="00066B29">
        <w:rPr>
          <w:bCs/>
          <w:color w:val="000000"/>
          <w:sz w:val="28"/>
          <w:szCs w:val="28"/>
        </w:rPr>
        <w:t>фактическ</w:t>
      </w:r>
      <w:r w:rsidR="00CE3C79" w:rsidRPr="00066B29">
        <w:rPr>
          <w:bCs/>
          <w:color w:val="000000"/>
          <w:sz w:val="28"/>
          <w:szCs w:val="28"/>
        </w:rPr>
        <w:t>ая</w:t>
      </w:r>
      <w:r w:rsidR="00B3533C">
        <w:rPr>
          <w:bCs/>
          <w:color w:val="000000"/>
          <w:sz w:val="28"/>
          <w:szCs w:val="28"/>
        </w:rPr>
        <w:t xml:space="preserve"> </w:t>
      </w:r>
      <w:r w:rsidR="00CE3C79" w:rsidRPr="00066B29">
        <w:rPr>
          <w:bCs/>
          <w:color w:val="000000"/>
          <w:sz w:val="28"/>
          <w:szCs w:val="28"/>
        </w:rPr>
        <w:t>погод</w:t>
      </w:r>
      <w:r w:rsidR="00CE3C79" w:rsidRPr="00066B29">
        <w:rPr>
          <w:bCs/>
          <w:color w:val="000000"/>
          <w:sz w:val="28"/>
          <w:szCs w:val="28"/>
        </w:rPr>
        <w:t>а</w:t>
      </w:r>
      <w:r w:rsidR="00CE3C79" w:rsidRPr="00066B29">
        <w:rPr>
          <w:bCs/>
          <w:color w:val="000000"/>
          <w:sz w:val="28"/>
          <w:szCs w:val="28"/>
        </w:rPr>
        <w:t xml:space="preserve"> за </w:t>
      </w:r>
      <w:r w:rsidR="00CE3C79" w:rsidRPr="00066B29">
        <w:rPr>
          <w:bCs/>
          <w:color w:val="000000"/>
          <w:sz w:val="28"/>
          <w:szCs w:val="28"/>
        </w:rPr>
        <w:t>выбранный интервал</w:t>
      </w:r>
      <w:r w:rsidR="00CE3C79" w:rsidRPr="00066B29">
        <w:rPr>
          <w:bCs/>
          <w:color w:val="000000"/>
          <w:sz w:val="28"/>
          <w:szCs w:val="28"/>
        </w:rPr>
        <w:t xml:space="preserve"> времени</w:t>
      </w:r>
      <w:r w:rsidR="00046E77">
        <w:rPr>
          <w:bCs/>
          <w:color w:val="000000"/>
          <w:sz w:val="28"/>
          <w:szCs w:val="28"/>
        </w:rPr>
        <w:t>)</w:t>
      </w:r>
      <w:r w:rsidR="00CE3C79" w:rsidRPr="00066B29">
        <w:rPr>
          <w:bCs/>
          <w:color w:val="000000"/>
          <w:sz w:val="28"/>
          <w:szCs w:val="28"/>
        </w:rPr>
        <w:t xml:space="preserve">. </w:t>
      </w:r>
      <w:r w:rsidRPr="00066B29">
        <w:rPr>
          <w:bCs/>
          <w:color w:val="000000"/>
          <w:sz w:val="28"/>
          <w:szCs w:val="28"/>
        </w:rPr>
        <w:t>В</w:t>
      </w:r>
      <w:r w:rsidR="00B3533C">
        <w:rPr>
          <w:bCs/>
          <w:color w:val="000000"/>
          <w:sz w:val="28"/>
          <w:szCs w:val="28"/>
        </w:rPr>
        <w:t xml:space="preserve"> </w:t>
      </w:r>
      <w:r w:rsidRPr="00066B29">
        <w:rPr>
          <w:bCs/>
          <w:color w:val="000000"/>
          <w:sz w:val="28"/>
          <w:szCs w:val="28"/>
        </w:rPr>
        <w:t>момент принятия решения пользователь может иметь различные предположения о будущем состоянии атмосферы, но принимаемое</w:t>
      </w:r>
      <w:r w:rsidR="00B3533C">
        <w:rPr>
          <w:bCs/>
          <w:color w:val="000000"/>
          <w:sz w:val="28"/>
          <w:szCs w:val="28"/>
        </w:rPr>
        <w:t xml:space="preserve"> </w:t>
      </w:r>
      <w:r w:rsidRPr="00066B29">
        <w:rPr>
          <w:bCs/>
          <w:color w:val="000000"/>
          <w:sz w:val="28"/>
          <w:szCs w:val="28"/>
        </w:rPr>
        <w:t>решение ориентировано на какое-</w:t>
      </w:r>
      <w:r w:rsidR="00493410">
        <w:rPr>
          <w:bCs/>
          <w:color w:val="000000"/>
          <w:sz w:val="28"/>
          <w:szCs w:val="28"/>
        </w:rPr>
        <w:t>либо</w:t>
      </w:r>
      <w:r w:rsidRPr="00066B29">
        <w:rPr>
          <w:bCs/>
          <w:color w:val="000000"/>
          <w:sz w:val="28"/>
          <w:szCs w:val="28"/>
        </w:rPr>
        <w:t xml:space="preserve"> одно ожидаемое состояние. Оценка полезности используемой информации основана на степени соответствия</w:t>
      </w:r>
      <w:r w:rsidR="00B3533C">
        <w:rPr>
          <w:bCs/>
          <w:color w:val="000000"/>
          <w:sz w:val="28"/>
          <w:szCs w:val="28"/>
        </w:rPr>
        <w:t xml:space="preserve"> </w:t>
      </w:r>
      <w:r w:rsidRPr="00066B29">
        <w:rPr>
          <w:bCs/>
          <w:color w:val="000000"/>
          <w:sz w:val="28"/>
          <w:szCs w:val="28"/>
        </w:rPr>
        <w:t>ожидаемых и фактически осуществившихся</w:t>
      </w:r>
      <w:r w:rsidR="00B3533C">
        <w:rPr>
          <w:bCs/>
          <w:color w:val="000000"/>
          <w:sz w:val="28"/>
          <w:szCs w:val="28"/>
        </w:rPr>
        <w:t xml:space="preserve"> </w:t>
      </w:r>
      <w:r w:rsidRPr="00066B29">
        <w:rPr>
          <w:bCs/>
          <w:color w:val="000000"/>
          <w:sz w:val="28"/>
          <w:szCs w:val="28"/>
        </w:rPr>
        <w:t>условий погоды. Максимальная полезность метеорологической информации имеет место, когда ожидаемые условия погоды идентичны фактически осуществившимся.</w:t>
      </w:r>
      <w:r w:rsidR="00493410">
        <w:rPr>
          <w:bCs/>
          <w:color w:val="000000"/>
          <w:sz w:val="28"/>
          <w:szCs w:val="28"/>
        </w:rPr>
        <w:t xml:space="preserve"> </w:t>
      </w:r>
      <w:r w:rsidRPr="00066B29">
        <w:rPr>
          <w:bCs/>
          <w:color w:val="000000"/>
          <w:sz w:val="28"/>
          <w:szCs w:val="28"/>
        </w:rPr>
        <w:t>На основе сопоставления ожидаемых и фактически наблюдавшихся условий погоды определяется категория результата</w:t>
      </w:r>
      <w:r w:rsidR="005B5DB2" w:rsidRPr="00066B29">
        <w:rPr>
          <w:bCs/>
          <w:color w:val="000000"/>
          <w:sz w:val="28"/>
          <w:szCs w:val="28"/>
        </w:rPr>
        <w:t>.</w:t>
      </w:r>
      <w:r w:rsidR="00B3533C">
        <w:rPr>
          <w:bCs/>
          <w:color w:val="000000"/>
          <w:sz w:val="28"/>
          <w:szCs w:val="28"/>
        </w:rPr>
        <w:t xml:space="preserve"> </w:t>
      </w:r>
      <w:r w:rsidR="00D66335" w:rsidRPr="00066B29">
        <w:rPr>
          <w:bCs/>
          <w:color w:val="000000"/>
          <w:sz w:val="28"/>
          <w:szCs w:val="28"/>
        </w:rPr>
        <w:t>Результаты управленческих решений, принимаемых с использованием метеорологической информации можно интерпретировать в натуральных показателях</w:t>
      </w:r>
      <w:r w:rsidR="000830E8" w:rsidRPr="00066B29">
        <w:rPr>
          <w:bCs/>
          <w:color w:val="000000"/>
          <w:sz w:val="28"/>
          <w:szCs w:val="28"/>
        </w:rPr>
        <w:t xml:space="preserve"> или их стоимостном эквиваленте, при этом с</w:t>
      </w:r>
      <w:r w:rsidR="00D66335" w:rsidRPr="00066B29">
        <w:rPr>
          <w:bCs/>
          <w:color w:val="000000"/>
          <w:sz w:val="28"/>
          <w:szCs w:val="28"/>
        </w:rPr>
        <w:t xml:space="preserve">тоимостное </w:t>
      </w:r>
      <w:r w:rsidR="00D66335" w:rsidRPr="00066B29">
        <w:rPr>
          <w:bCs/>
          <w:color w:val="000000"/>
          <w:sz w:val="28"/>
          <w:szCs w:val="28"/>
        </w:rPr>
        <w:lastRenderedPageBreak/>
        <w:t>выражение ре</w:t>
      </w:r>
      <w:r w:rsidR="00D66335" w:rsidRPr="00066B29">
        <w:rPr>
          <w:bCs/>
          <w:color w:val="000000"/>
          <w:sz w:val="28"/>
          <w:szCs w:val="28"/>
        </w:rPr>
        <w:t xml:space="preserve">зультата обязательно </w:t>
      </w:r>
      <w:r w:rsidR="00D66335" w:rsidRPr="00066B29">
        <w:rPr>
          <w:bCs/>
          <w:color w:val="000000"/>
          <w:sz w:val="28"/>
          <w:szCs w:val="28"/>
        </w:rPr>
        <w:t>имеет две составляющих: доходную</w:t>
      </w:r>
      <w:r w:rsidR="00B3533C">
        <w:rPr>
          <w:bCs/>
          <w:color w:val="000000"/>
          <w:sz w:val="28"/>
          <w:szCs w:val="28"/>
        </w:rPr>
        <w:t xml:space="preserve"> </w:t>
      </w:r>
      <w:r w:rsidR="00D66335" w:rsidRPr="00066B29">
        <w:rPr>
          <w:bCs/>
          <w:color w:val="000000"/>
          <w:sz w:val="28"/>
          <w:szCs w:val="28"/>
        </w:rPr>
        <w:t>и затратную</w:t>
      </w:r>
      <w:r w:rsidR="00D66335" w:rsidRPr="00066B29">
        <w:rPr>
          <w:bCs/>
          <w:color w:val="000000"/>
          <w:sz w:val="28"/>
          <w:szCs w:val="28"/>
        </w:rPr>
        <w:t>.</w:t>
      </w:r>
      <w:r w:rsidR="00B3533C">
        <w:rPr>
          <w:bCs/>
          <w:color w:val="000000"/>
          <w:sz w:val="28"/>
          <w:szCs w:val="28"/>
        </w:rPr>
        <w:t xml:space="preserve"> </w:t>
      </w:r>
    </w:p>
    <w:p w:rsidR="00FA619B" w:rsidRPr="00066B29" w:rsidRDefault="003624DC" w:rsidP="00A36FCD">
      <w:pPr>
        <w:spacing w:after="0"/>
        <w:ind w:firstLine="567"/>
        <w:rPr>
          <w:sz w:val="28"/>
          <w:szCs w:val="28"/>
        </w:rPr>
      </w:pPr>
      <w:r w:rsidRPr="00066B29">
        <w:rPr>
          <w:sz w:val="28"/>
          <w:szCs w:val="28"/>
        </w:rPr>
        <w:t>Предложенная</w:t>
      </w:r>
      <w:r w:rsidR="00CE3C79" w:rsidRPr="00066B29">
        <w:rPr>
          <w:bCs/>
          <w:color w:val="000000"/>
          <w:sz w:val="28"/>
          <w:szCs w:val="28"/>
        </w:rPr>
        <w:t xml:space="preserve"> модель </w:t>
      </w:r>
      <w:r w:rsidR="00CE3C79" w:rsidRPr="00066B29">
        <w:rPr>
          <w:sz w:val="28"/>
          <w:szCs w:val="28"/>
        </w:rPr>
        <w:t>погодозависимости экономической деятельности</w:t>
      </w:r>
      <w:r w:rsidR="00CE3C79" w:rsidRPr="00066B29">
        <w:rPr>
          <w:bCs/>
          <w:color w:val="000000"/>
          <w:sz w:val="28"/>
          <w:szCs w:val="28"/>
        </w:rPr>
        <w:t xml:space="preserve"> </w:t>
      </w:r>
      <w:r w:rsidR="00CE3C79" w:rsidRPr="00066B29">
        <w:rPr>
          <w:sz w:val="28"/>
          <w:szCs w:val="28"/>
        </w:rPr>
        <w:t>обеспечивает</w:t>
      </w:r>
      <w:r w:rsidR="00B3533C">
        <w:rPr>
          <w:sz w:val="28"/>
          <w:szCs w:val="28"/>
        </w:rPr>
        <w:t xml:space="preserve"> </w:t>
      </w:r>
      <w:r w:rsidR="00D66335" w:rsidRPr="00066B29">
        <w:rPr>
          <w:sz w:val="28"/>
          <w:szCs w:val="28"/>
        </w:rPr>
        <w:t xml:space="preserve">единство методологического подхода при оценке экономической </w:t>
      </w:r>
      <w:r w:rsidR="005B5DB2" w:rsidRPr="00066B29">
        <w:rPr>
          <w:sz w:val="28"/>
          <w:szCs w:val="28"/>
        </w:rPr>
        <w:t xml:space="preserve">полезности </w:t>
      </w:r>
      <w:r w:rsidR="00A36FCD" w:rsidRPr="00066B29">
        <w:rPr>
          <w:sz w:val="28"/>
          <w:szCs w:val="28"/>
        </w:rPr>
        <w:t>гидроме</w:t>
      </w:r>
      <w:r w:rsidR="000641BF" w:rsidRPr="00066B29">
        <w:rPr>
          <w:sz w:val="28"/>
          <w:szCs w:val="28"/>
        </w:rPr>
        <w:t>теорологической информации</w:t>
      </w:r>
      <w:r w:rsidR="00B3533C">
        <w:rPr>
          <w:sz w:val="28"/>
          <w:szCs w:val="28"/>
        </w:rPr>
        <w:t xml:space="preserve"> </w:t>
      </w:r>
      <w:r w:rsidR="00C25117" w:rsidRPr="00066B29">
        <w:rPr>
          <w:sz w:val="28"/>
          <w:szCs w:val="28"/>
        </w:rPr>
        <w:t>и</w:t>
      </w:r>
      <w:r w:rsidR="00B3533C">
        <w:rPr>
          <w:sz w:val="28"/>
          <w:szCs w:val="28"/>
        </w:rPr>
        <w:t xml:space="preserve"> </w:t>
      </w:r>
      <w:r w:rsidR="00493410">
        <w:rPr>
          <w:sz w:val="28"/>
          <w:szCs w:val="28"/>
        </w:rPr>
        <w:t xml:space="preserve">также </w:t>
      </w:r>
      <w:r w:rsidR="00C25117" w:rsidRPr="00066B29">
        <w:rPr>
          <w:sz w:val="28"/>
          <w:szCs w:val="28"/>
        </w:rPr>
        <w:t>может</w:t>
      </w:r>
      <w:r w:rsidRPr="00066B29">
        <w:rPr>
          <w:sz w:val="28"/>
          <w:szCs w:val="28"/>
        </w:rPr>
        <w:t xml:space="preserve"> использова</w:t>
      </w:r>
      <w:r w:rsidR="00C25117" w:rsidRPr="00066B29">
        <w:rPr>
          <w:sz w:val="28"/>
          <w:szCs w:val="28"/>
        </w:rPr>
        <w:t>ться</w:t>
      </w:r>
      <w:r w:rsidR="00B3533C">
        <w:rPr>
          <w:sz w:val="28"/>
          <w:szCs w:val="28"/>
        </w:rPr>
        <w:t xml:space="preserve"> </w:t>
      </w:r>
      <w:r w:rsidRPr="00066B29">
        <w:rPr>
          <w:sz w:val="28"/>
          <w:szCs w:val="28"/>
        </w:rPr>
        <w:t>для</w:t>
      </w:r>
      <w:r w:rsidR="00B3533C">
        <w:rPr>
          <w:sz w:val="28"/>
          <w:szCs w:val="28"/>
        </w:rPr>
        <w:t xml:space="preserve"> </w:t>
      </w:r>
      <w:r w:rsidRPr="00066B29">
        <w:rPr>
          <w:sz w:val="28"/>
          <w:szCs w:val="28"/>
        </w:rPr>
        <w:t>оценки уязвимости хозяйственных объектов при определении погодо-климатических рисков территорий</w:t>
      </w:r>
      <w:r w:rsidR="00FA619B" w:rsidRPr="00066B29">
        <w:rPr>
          <w:sz w:val="28"/>
          <w:szCs w:val="28"/>
        </w:rPr>
        <w:t>,</w:t>
      </w:r>
      <w:r w:rsidR="00B3533C">
        <w:rPr>
          <w:sz w:val="28"/>
          <w:szCs w:val="28"/>
        </w:rPr>
        <w:t xml:space="preserve"> </w:t>
      </w:r>
      <w:r w:rsidR="00FA619B" w:rsidRPr="00066B29">
        <w:rPr>
          <w:sz w:val="28"/>
          <w:szCs w:val="28"/>
        </w:rPr>
        <w:t>связанны</w:t>
      </w:r>
      <w:r w:rsidR="00FA619B" w:rsidRPr="00066B29">
        <w:rPr>
          <w:sz w:val="28"/>
          <w:szCs w:val="28"/>
        </w:rPr>
        <w:t>х</w:t>
      </w:r>
      <w:r w:rsidR="00B3533C">
        <w:rPr>
          <w:sz w:val="28"/>
          <w:szCs w:val="28"/>
        </w:rPr>
        <w:t xml:space="preserve"> </w:t>
      </w:r>
      <w:r w:rsidR="00FA619B" w:rsidRPr="00066B29">
        <w:rPr>
          <w:sz w:val="28"/>
          <w:szCs w:val="28"/>
        </w:rPr>
        <w:t>с </w:t>
      </w:r>
      <w:r w:rsidR="00FA619B" w:rsidRPr="00066B29">
        <w:rPr>
          <w:sz w:val="28"/>
          <w:szCs w:val="28"/>
        </w:rPr>
        <w:t>экстремальными</w:t>
      </w:r>
      <w:r w:rsidR="00B3533C">
        <w:rPr>
          <w:sz w:val="28"/>
          <w:szCs w:val="28"/>
        </w:rPr>
        <w:t xml:space="preserve"> </w:t>
      </w:r>
      <w:r w:rsidR="00FA619B" w:rsidRPr="00066B29">
        <w:rPr>
          <w:sz w:val="28"/>
          <w:szCs w:val="28"/>
        </w:rPr>
        <w:t>природными явлениями (acute risk) и с</w:t>
      </w:r>
      <w:r w:rsidR="00B3533C">
        <w:rPr>
          <w:sz w:val="28"/>
          <w:szCs w:val="28"/>
        </w:rPr>
        <w:t xml:space="preserve"> </w:t>
      </w:r>
      <w:r w:rsidR="00FA619B" w:rsidRPr="00066B29">
        <w:rPr>
          <w:sz w:val="28"/>
          <w:szCs w:val="28"/>
        </w:rPr>
        <w:t>долгосрочными изменениями климатических характеристик и условий</w:t>
      </w:r>
      <w:r w:rsidR="00FA619B" w:rsidRPr="00066B29">
        <w:rPr>
          <w:sz w:val="28"/>
          <w:szCs w:val="28"/>
        </w:rPr>
        <w:t xml:space="preserve"> </w:t>
      </w:r>
      <w:r w:rsidR="00FA619B" w:rsidRPr="00066B29">
        <w:rPr>
          <w:sz w:val="28"/>
          <w:szCs w:val="28"/>
        </w:rPr>
        <w:t xml:space="preserve">(chronic risk). </w:t>
      </w:r>
    </w:p>
    <w:p w:rsidR="00CA0CF7" w:rsidRPr="00066B29" w:rsidRDefault="00BD7C91" w:rsidP="00A36FCD">
      <w:pPr>
        <w:spacing w:after="0"/>
        <w:ind w:firstLine="567"/>
        <w:rPr>
          <w:sz w:val="28"/>
          <w:szCs w:val="28"/>
        </w:rPr>
      </w:pPr>
      <w:r w:rsidRPr="00066B29">
        <w:rPr>
          <w:sz w:val="28"/>
          <w:szCs w:val="28"/>
        </w:rPr>
        <w:t>Инвариантная м</w:t>
      </w:r>
      <w:r w:rsidR="00CA0CF7" w:rsidRPr="00066B29">
        <w:rPr>
          <w:sz w:val="28"/>
          <w:szCs w:val="28"/>
        </w:rPr>
        <w:t xml:space="preserve">етодика оценки экономической эффективности использования </w:t>
      </w:r>
      <w:r w:rsidRPr="00066B29">
        <w:rPr>
          <w:sz w:val="28"/>
          <w:szCs w:val="28"/>
        </w:rPr>
        <w:t>гидрометеорологической информации</w:t>
      </w:r>
      <w:r w:rsidR="00B3533C">
        <w:rPr>
          <w:sz w:val="28"/>
          <w:szCs w:val="28"/>
        </w:rPr>
        <w:t xml:space="preserve"> </w:t>
      </w:r>
      <w:r w:rsidR="00CA0CF7" w:rsidRPr="00066B29">
        <w:rPr>
          <w:sz w:val="28"/>
          <w:szCs w:val="28"/>
        </w:rPr>
        <w:t xml:space="preserve">позволяет учитывать современные особенности организации экономических процессов и выполнять численные оценки </w:t>
      </w:r>
      <w:r w:rsidR="00493410">
        <w:rPr>
          <w:sz w:val="28"/>
          <w:szCs w:val="28"/>
        </w:rPr>
        <w:t xml:space="preserve">как </w:t>
      </w:r>
      <w:r w:rsidR="00CA0CF7" w:rsidRPr="00066B29">
        <w:rPr>
          <w:sz w:val="28"/>
          <w:szCs w:val="28"/>
        </w:rPr>
        <w:t>для отдельного предприятия,</w:t>
      </w:r>
      <w:r w:rsidR="00493410">
        <w:rPr>
          <w:sz w:val="28"/>
          <w:szCs w:val="28"/>
        </w:rPr>
        <w:t xml:space="preserve"> так и</w:t>
      </w:r>
      <w:r w:rsidR="00CA0CF7" w:rsidRPr="00066B29">
        <w:rPr>
          <w:sz w:val="28"/>
          <w:szCs w:val="28"/>
        </w:rPr>
        <w:t xml:space="preserve"> для отрасли в целом, а также компоновать оценки по видам предоставляемого обслуживания, что способствует выявлению причинно-следственны</w:t>
      </w:r>
      <w:r w:rsidR="00493410">
        <w:rPr>
          <w:sz w:val="28"/>
          <w:szCs w:val="28"/>
        </w:rPr>
        <w:t>х</w:t>
      </w:r>
      <w:r w:rsidR="00CA0CF7" w:rsidRPr="00066B29">
        <w:rPr>
          <w:sz w:val="28"/>
          <w:szCs w:val="28"/>
        </w:rPr>
        <w:t xml:space="preserve"> связей, влияющи</w:t>
      </w:r>
      <w:r w:rsidR="00493410">
        <w:rPr>
          <w:sz w:val="28"/>
          <w:szCs w:val="28"/>
        </w:rPr>
        <w:t xml:space="preserve">х </w:t>
      </w:r>
      <w:r w:rsidR="00CA0CF7" w:rsidRPr="00066B29">
        <w:rPr>
          <w:sz w:val="28"/>
          <w:szCs w:val="28"/>
        </w:rPr>
        <w:t>на изменение ценности предоставляемого обслуживания.</w:t>
      </w:r>
    </w:p>
    <w:p w:rsidR="004550A4" w:rsidRPr="00066B29" w:rsidRDefault="00493410" w:rsidP="009E072C">
      <w:pPr>
        <w:spacing w:after="0"/>
        <w:ind w:firstLine="567"/>
        <w:rPr>
          <w:bCs/>
          <w:sz w:val="28"/>
          <w:szCs w:val="28"/>
        </w:rPr>
      </w:pPr>
      <w:r>
        <w:rPr>
          <w:sz w:val="28"/>
          <w:szCs w:val="28"/>
        </w:rPr>
        <w:t>Разработанная м</w:t>
      </w:r>
      <w:r w:rsidR="009E072C" w:rsidRPr="00066B29">
        <w:rPr>
          <w:sz w:val="28"/>
          <w:szCs w:val="28"/>
        </w:rPr>
        <w:t>етодика</w:t>
      </w:r>
      <w:r w:rsidR="00B3533C">
        <w:rPr>
          <w:sz w:val="28"/>
          <w:szCs w:val="28"/>
        </w:rPr>
        <w:t xml:space="preserve"> </w:t>
      </w:r>
      <w:r w:rsidR="009E072C" w:rsidRPr="00066B29">
        <w:rPr>
          <w:sz w:val="28"/>
          <w:szCs w:val="28"/>
        </w:rPr>
        <w:t xml:space="preserve">была детализирована </w:t>
      </w:r>
      <w:r w:rsidR="004550A4" w:rsidRPr="00066B29">
        <w:rPr>
          <w:sz w:val="28"/>
          <w:szCs w:val="28"/>
        </w:rPr>
        <w:t xml:space="preserve">для трех видов экономической деятельности </w:t>
      </w:r>
      <w:r w:rsidR="004550A4" w:rsidRPr="00066B29">
        <w:rPr>
          <w:bCs/>
          <w:sz w:val="28"/>
          <w:szCs w:val="28"/>
        </w:rPr>
        <w:t>«Производство, передача и распределение пара и горячей воды; кондиционирование воздуха»</w:t>
      </w:r>
      <w:r w:rsidR="00B3533C">
        <w:rPr>
          <w:bCs/>
          <w:sz w:val="28"/>
          <w:szCs w:val="28"/>
        </w:rPr>
        <w:t xml:space="preserve"> </w:t>
      </w:r>
      <w:r w:rsidR="004550A4" w:rsidRPr="00066B29">
        <w:rPr>
          <w:bCs/>
          <w:sz w:val="28"/>
          <w:szCs w:val="28"/>
        </w:rPr>
        <w:t>(ОКВЭД 35.30),</w:t>
      </w:r>
      <w:r w:rsidR="00B3533C">
        <w:rPr>
          <w:bCs/>
          <w:sz w:val="28"/>
          <w:szCs w:val="28"/>
        </w:rPr>
        <w:t xml:space="preserve"> </w:t>
      </w:r>
      <w:r w:rsidR="004550A4" w:rsidRPr="00066B29">
        <w:rPr>
          <w:bCs/>
          <w:sz w:val="28"/>
          <w:szCs w:val="28"/>
        </w:rPr>
        <w:t xml:space="preserve">«Выращивание однолетних культур» (ОКВЭД 01.11) и </w:t>
      </w:r>
      <w:r w:rsidR="004550A4" w:rsidRPr="00066B29">
        <w:rPr>
          <w:bCs/>
          <w:sz w:val="28"/>
          <w:szCs w:val="28"/>
          <w:shd w:val="clear" w:color="auto" w:fill="FFFFFF"/>
        </w:rPr>
        <w:t>«Деятельность транспортная вспо</w:t>
      </w:r>
      <w:r w:rsidR="009E072C" w:rsidRPr="00066B29">
        <w:rPr>
          <w:bCs/>
          <w:sz w:val="28"/>
          <w:szCs w:val="28"/>
          <w:shd w:val="clear" w:color="auto" w:fill="FFFFFF"/>
        </w:rPr>
        <w:t>могательная» (</w:t>
      </w:r>
      <w:r w:rsidR="004550A4" w:rsidRPr="00066B29">
        <w:rPr>
          <w:bCs/>
          <w:sz w:val="28"/>
          <w:szCs w:val="28"/>
          <w:shd w:val="clear" w:color="auto" w:fill="FFFFFF"/>
        </w:rPr>
        <w:t>ОКВЭД 52.2),</w:t>
      </w:r>
      <w:r w:rsidR="00B3533C">
        <w:rPr>
          <w:bCs/>
          <w:sz w:val="28"/>
          <w:szCs w:val="28"/>
          <w:shd w:val="clear" w:color="auto" w:fill="FFFFFF"/>
        </w:rPr>
        <w:t xml:space="preserve"> </w:t>
      </w:r>
      <w:r w:rsidR="004550A4" w:rsidRPr="00066B29">
        <w:rPr>
          <w:bCs/>
          <w:sz w:val="28"/>
          <w:szCs w:val="28"/>
          <w:shd w:val="clear" w:color="auto" w:fill="FFFFFF"/>
        </w:rPr>
        <w:t>в ч</w:t>
      </w:r>
      <w:r w:rsidR="009E072C" w:rsidRPr="00066B29">
        <w:rPr>
          <w:bCs/>
          <w:sz w:val="28"/>
          <w:szCs w:val="28"/>
          <w:shd w:val="clear" w:color="auto" w:fill="FFFFFF"/>
        </w:rPr>
        <w:t xml:space="preserve">асти связанной с водным </w:t>
      </w:r>
      <w:r w:rsidR="004550A4" w:rsidRPr="00066B29">
        <w:rPr>
          <w:bCs/>
          <w:sz w:val="28"/>
          <w:szCs w:val="28"/>
          <w:shd w:val="clear" w:color="auto" w:fill="FFFFFF"/>
        </w:rPr>
        <w:t>транспортом - портовой</w:t>
      </w:r>
      <w:r w:rsidR="00B3533C">
        <w:rPr>
          <w:bCs/>
          <w:sz w:val="28"/>
          <w:szCs w:val="28"/>
          <w:shd w:val="clear" w:color="auto" w:fill="FFFFFF"/>
        </w:rPr>
        <w:t xml:space="preserve"> </w:t>
      </w:r>
      <w:r w:rsidR="004550A4" w:rsidRPr="00066B29">
        <w:rPr>
          <w:bCs/>
          <w:sz w:val="28"/>
          <w:szCs w:val="28"/>
          <w:shd w:val="clear" w:color="auto" w:fill="FFFFFF"/>
        </w:rPr>
        <w:t>деятельности.</w:t>
      </w:r>
      <w:r w:rsidR="00B3533C">
        <w:rPr>
          <w:bCs/>
          <w:sz w:val="28"/>
          <w:szCs w:val="28"/>
          <w:shd w:val="clear" w:color="auto" w:fill="FFFFFF"/>
        </w:rPr>
        <w:t xml:space="preserve"> </w:t>
      </w:r>
      <w:r w:rsidR="004550A4" w:rsidRPr="00066B29">
        <w:rPr>
          <w:sz w:val="28"/>
          <w:szCs w:val="28"/>
        </w:rPr>
        <w:t xml:space="preserve">Разработаны алгоритмы </w:t>
      </w:r>
      <w:r w:rsidR="004550A4" w:rsidRPr="00066B29">
        <w:rPr>
          <w:bCs/>
          <w:sz w:val="28"/>
          <w:szCs w:val="28"/>
        </w:rPr>
        <w:t xml:space="preserve">оценки экономической эффективности использования гидрометеорологической информации </w:t>
      </w:r>
      <w:r w:rsidR="000641BF" w:rsidRPr="00066B29">
        <w:rPr>
          <w:bCs/>
          <w:sz w:val="28"/>
          <w:szCs w:val="28"/>
        </w:rPr>
        <w:t>для</w:t>
      </w:r>
      <w:r w:rsidR="00B3533C">
        <w:rPr>
          <w:bCs/>
          <w:sz w:val="28"/>
          <w:szCs w:val="28"/>
        </w:rPr>
        <w:t xml:space="preserve"> </w:t>
      </w:r>
      <w:r w:rsidR="004550A4" w:rsidRPr="00066B29">
        <w:rPr>
          <w:bCs/>
          <w:sz w:val="28"/>
          <w:szCs w:val="28"/>
        </w:rPr>
        <w:t>регион</w:t>
      </w:r>
      <w:r w:rsidR="000641BF" w:rsidRPr="00066B29">
        <w:rPr>
          <w:bCs/>
          <w:sz w:val="28"/>
          <w:szCs w:val="28"/>
        </w:rPr>
        <w:t>а;</w:t>
      </w:r>
      <w:r w:rsidR="009E072C" w:rsidRPr="00066B29">
        <w:rPr>
          <w:bCs/>
          <w:sz w:val="28"/>
          <w:szCs w:val="28"/>
        </w:rPr>
        <w:t xml:space="preserve"> при невозможности </w:t>
      </w:r>
      <w:r w:rsidR="004550A4" w:rsidRPr="00066B29">
        <w:rPr>
          <w:bCs/>
          <w:sz w:val="28"/>
          <w:szCs w:val="28"/>
        </w:rPr>
        <w:t>обобщени</w:t>
      </w:r>
      <w:r w:rsidR="009E072C" w:rsidRPr="00066B29">
        <w:rPr>
          <w:bCs/>
          <w:sz w:val="28"/>
          <w:szCs w:val="28"/>
        </w:rPr>
        <w:t>я</w:t>
      </w:r>
      <w:r w:rsidR="004550A4" w:rsidRPr="00066B29">
        <w:rPr>
          <w:bCs/>
          <w:sz w:val="28"/>
          <w:szCs w:val="28"/>
        </w:rPr>
        <w:t xml:space="preserve"> точечных оценок экономической полезности </w:t>
      </w:r>
      <w:r w:rsidR="009E072C" w:rsidRPr="00066B29">
        <w:rPr>
          <w:bCs/>
          <w:sz w:val="28"/>
          <w:szCs w:val="28"/>
        </w:rPr>
        <w:t>гидрометеорологической информа</w:t>
      </w:r>
      <w:r w:rsidR="000641BF" w:rsidRPr="00066B29">
        <w:rPr>
          <w:bCs/>
          <w:sz w:val="28"/>
          <w:szCs w:val="28"/>
        </w:rPr>
        <w:t>ц</w:t>
      </w:r>
      <w:r w:rsidR="009E072C" w:rsidRPr="00066B29">
        <w:rPr>
          <w:bCs/>
          <w:sz w:val="28"/>
          <w:szCs w:val="28"/>
        </w:rPr>
        <w:t>ии</w:t>
      </w:r>
      <w:r w:rsidR="004550A4" w:rsidRPr="00066B29">
        <w:rPr>
          <w:bCs/>
          <w:sz w:val="28"/>
          <w:szCs w:val="28"/>
        </w:rPr>
        <w:t xml:space="preserve">, полученных для отдельных предприятий, </w:t>
      </w:r>
      <w:r w:rsidR="009E072C" w:rsidRPr="00066B29">
        <w:rPr>
          <w:bCs/>
          <w:sz w:val="28"/>
          <w:szCs w:val="28"/>
        </w:rPr>
        <w:t xml:space="preserve">предложено использовать </w:t>
      </w:r>
      <w:r w:rsidR="004550A4" w:rsidRPr="00066B29">
        <w:rPr>
          <w:bCs/>
          <w:sz w:val="28"/>
          <w:szCs w:val="28"/>
        </w:rPr>
        <w:t>упрощенный агрегированный подход к оценк</w:t>
      </w:r>
      <w:r w:rsidR="009E072C" w:rsidRPr="00066B29">
        <w:rPr>
          <w:bCs/>
          <w:sz w:val="28"/>
          <w:szCs w:val="28"/>
        </w:rPr>
        <w:t>е</w:t>
      </w:r>
      <w:r w:rsidR="00B3533C">
        <w:rPr>
          <w:bCs/>
          <w:sz w:val="28"/>
          <w:szCs w:val="28"/>
        </w:rPr>
        <w:t xml:space="preserve"> </w:t>
      </w:r>
      <w:r w:rsidR="009E072C" w:rsidRPr="00066B29">
        <w:rPr>
          <w:bCs/>
          <w:sz w:val="28"/>
          <w:szCs w:val="28"/>
        </w:rPr>
        <w:t>экономической эффективности</w:t>
      </w:r>
      <w:r w:rsidR="004550A4" w:rsidRPr="00066B29">
        <w:rPr>
          <w:bCs/>
          <w:sz w:val="28"/>
          <w:szCs w:val="28"/>
        </w:rPr>
        <w:t xml:space="preserve"> использования </w:t>
      </w:r>
      <w:r>
        <w:rPr>
          <w:bCs/>
          <w:sz w:val="28"/>
          <w:szCs w:val="28"/>
        </w:rPr>
        <w:t>метеорологической информации</w:t>
      </w:r>
      <w:r w:rsidR="004550A4" w:rsidRPr="00066B29">
        <w:rPr>
          <w:bCs/>
          <w:sz w:val="28"/>
          <w:szCs w:val="28"/>
        </w:rPr>
        <w:t>, позволяющий получить численные значения показателей экономической полезности для выбранного</w:t>
      </w:r>
      <w:r w:rsidR="00B3533C">
        <w:rPr>
          <w:bCs/>
          <w:sz w:val="28"/>
          <w:szCs w:val="28"/>
        </w:rPr>
        <w:t xml:space="preserve"> </w:t>
      </w:r>
      <w:r w:rsidR="004550A4" w:rsidRPr="00066B29">
        <w:rPr>
          <w:bCs/>
          <w:sz w:val="28"/>
          <w:szCs w:val="28"/>
        </w:rPr>
        <w:t>вида экономической деятельности в целом по региону (</w:t>
      </w:r>
      <w:r>
        <w:rPr>
          <w:bCs/>
          <w:sz w:val="28"/>
          <w:szCs w:val="28"/>
        </w:rPr>
        <w:t xml:space="preserve">данный подход </w:t>
      </w:r>
      <w:r w:rsidR="004550A4" w:rsidRPr="00066B29">
        <w:rPr>
          <w:bCs/>
          <w:sz w:val="28"/>
          <w:szCs w:val="28"/>
        </w:rPr>
        <w:t>основан на использовании усредненных по территории значений технико-экономических характеристик погодозависимой деятельности).</w:t>
      </w:r>
      <w:r w:rsidR="00B3533C">
        <w:rPr>
          <w:bCs/>
          <w:sz w:val="28"/>
          <w:szCs w:val="28"/>
        </w:rPr>
        <w:t xml:space="preserve"> </w:t>
      </w:r>
    </w:p>
    <w:p w:rsidR="00BD7C91" w:rsidRPr="00066B29" w:rsidRDefault="004550A4" w:rsidP="00005E38">
      <w:pPr>
        <w:spacing w:after="0"/>
        <w:ind w:firstLine="851"/>
        <w:rPr>
          <w:bCs/>
          <w:sz w:val="28"/>
          <w:szCs w:val="28"/>
          <w:shd w:val="clear" w:color="auto" w:fill="FFFFFF"/>
        </w:rPr>
      </w:pPr>
      <w:r w:rsidRPr="00066B29">
        <w:rPr>
          <w:sz w:val="28"/>
          <w:szCs w:val="28"/>
        </w:rPr>
        <w:t xml:space="preserve">Алгоритмы </w:t>
      </w:r>
      <w:r w:rsidRPr="00066B29">
        <w:rPr>
          <w:bCs/>
          <w:sz w:val="28"/>
          <w:szCs w:val="28"/>
        </w:rPr>
        <w:t>оценки экономической эффективности использования гидрометеорологической информации реализованы в электронных формах</w:t>
      </w:r>
      <w:r w:rsidR="00B3533C">
        <w:rPr>
          <w:bCs/>
          <w:sz w:val="28"/>
          <w:szCs w:val="28"/>
        </w:rPr>
        <w:t xml:space="preserve"> </w:t>
      </w:r>
      <w:r w:rsidRPr="00066B29">
        <w:rPr>
          <w:bCs/>
          <w:sz w:val="28"/>
          <w:szCs w:val="28"/>
          <w:lang w:val="en-US"/>
        </w:rPr>
        <w:t>Excel</w:t>
      </w:r>
      <w:r w:rsidR="00B3016F" w:rsidRPr="00066B29">
        <w:rPr>
          <w:bCs/>
          <w:sz w:val="28"/>
          <w:szCs w:val="28"/>
        </w:rPr>
        <w:t>. В</w:t>
      </w:r>
      <w:r w:rsidR="00BD7C91" w:rsidRPr="00066B29">
        <w:rPr>
          <w:sz w:val="28"/>
          <w:szCs w:val="28"/>
        </w:rPr>
        <w:t>ыполнены</w:t>
      </w:r>
      <w:r w:rsidRPr="00066B29">
        <w:rPr>
          <w:bCs/>
          <w:sz w:val="28"/>
          <w:szCs w:val="28"/>
          <w:shd w:val="clear" w:color="auto" w:fill="FFFFFF"/>
        </w:rPr>
        <w:t xml:space="preserve"> численные оценки показателей экономической </w:t>
      </w:r>
      <w:r w:rsidR="00BF2643" w:rsidRPr="00066B29">
        <w:rPr>
          <w:bCs/>
          <w:sz w:val="28"/>
          <w:szCs w:val="28"/>
          <w:shd w:val="clear" w:color="auto" w:fill="FFFFFF"/>
        </w:rPr>
        <w:t>полезности</w:t>
      </w:r>
      <w:r w:rsidRPr="00066B29">
        <w:rPr>
          <w:bCs/>
          <w:sz w:val="28"/>
          <w:szCs w:val="28"/>
          <w:shd w:val="clear" w:color="auto" w:fill="FFFFFF"/>
        </w:rPr>
        <w:t xml:space="preserve"> использования </w:t>
      </w:r>
      <w:r w:rsidR="00BD7C91" w:rsidRPr="00066B29">
        <w:rPr>
          <w:bCs/>
          <w:sz w:val="28"/>
          <w:szCs w:val="28"/>
          <w:shd w:val="clear" w:color="auto" w:fill="FFFFFF"/>
        </w:rPr>
        <w:t>гидрометеорологической информации</w:t>
      </w:r>
      <w:r w:rsidR="00BF2643" w:rsidRPr="00066B29">
        <w:rPr>
          <w:bCs/>
          <w:sz w:val="28"/>
          <w:szCs w:val="28"/>
          <w:shd w:val="clear" w:color="auto" w:fill="FFFFFF"/>
        </w:rPr>
        <w:t>:</w:t>
      </w:r>
    </w:p>
    <w:p w:rsidR="005D070A" w:rsidRPr="00066B29" w:rsidRDefault="00B3016F" w:rsidP="00B3016F">
      <w:pPr>
        <w:pStyle w:val="a7"/>
        <w:numPr>
          <w:ilvl w:val="0"/>
          <w:numId w:val="4"/>
        </w:numPr>
        <w:spacing w:after="0"/>
        <w:rPr>
          <w:bCs/>
          <w:sz w:val="28"/>
          <w:szCs w:val="28"/>
          <w:shd w:val="clear" w:color="auto" w:fill="FFFFFF"/>
        </w:rPr>
      </w:pPr>
      <w:r w:rsidRPr="00066B29">
        <w:rPr>
          <w:bCs/>
          <w:sz w:val="28"/>
          <w:szCs w:val="28"/>
          <w:shd w:val="clear" w:color="auto" w:fill="FFFFFF"/>
        </w:rPr>
        <w:lastRenderedPageBreak/>
        <w:t>д</w:t>
      </w:r>
      <w:r w:rsidR="00BF2643" w:rsidRPr="00066B29">
        <w:rPr>
          <w:bCs/>
          <w:sz w:val="28"/>
          <w:szCs w:val="28"/>
          <w:shd w:val="clear" w:color="auto" w:fill="FFFFFF"/>
        </w:rPr>
        <w:t>ля</w:t>
      </w:r>
      <w:r w:rsidR="00B3533C">
        <w:rPr>
          <w:bCs/>
          <w:sz w:val="28"/>
          <w:szCs w:val="28"/>
          <w:shd w:val="clear" w:color="auto" w:fill="FFFFFF"/>
        </w:rPr>
        <w:t xml:space="preserve"> </w:t>
      </w:r>
      <w:r w:rsidR="004550A4" w:rsidRPr="00066B29">
        <w:rPr>
          <w:sz w:val="28"/>
          <w:szCs w:val="28"/>
        </w:rPr>
        <w:t>вид</w:t>
      </w:r>
      <w:r w:rsidR="00BF2643" w:rsidRPr="00066B29">
        <w:rPr>
          <w:sz w:val="28"/>
          <w:szCs w:val="28"/>
        </w:rPr>
        <w:t xml:space="preserve">а </w:t>
      </w:r>
      <w:r w:rsidR="004550A4" w:rsidRPr="00066B29">
        <w:rPr>
          <w:sz w:val="28"/>
          <w:szCs w:val="28"/>
        </w:rPr>
        <w:t xml:space="preserve">деятельности </w:t>
      </w:r>
      <w:r w:rsidR="004550A4" w:rsidRPr="00066B29">
        <w:rPr>
          <w:bCs/>
          <w:sz w:val="28"/>
          <w:szCs w:val="28"/>
        </w:rPr>
        <w:t>«Производство, передача и распределение пара и горячей вод</w:t>
      </w:r>
      <w:r w:rsidRPr="00066B29">
        <w:rPr>
          <w:bCs/>
          <w:sz w:val="28"/>
          <w:szCs w:val="28"/>
        </w:rPr>
        <w:t xml:space="preserve">ы; кондиционирование воздуха» </w:t>
      </w:r>
      <w:r w:rsidR="00880F41" w:rsidRPr="00066B29">
        <w:rPr>
          <w:sz w:val="28"/>
          <w:szCs w:val="28"/>
        </w:rPr>
        <w:t>с</w:t>
      </w:r>
      <w:r w:rsidR="00880F41" w:rsidRPr="00066B29">
        <w:rPr>
          <w:sz w:val="28"/>
          <w:szCs w:val="28"/>
        </w:rPr>
        <w:t xml:space="preserve">овокупный экономический эффект от предоставления </w:t>
      </w:r>
      <w:r w:rsidR="00880F41" w:rsidRPr="00066B29">
        <w:rPr>
          <w:sz w:val="28"/>
          <w:szCs w:val="28"/>
        </w:rPr>
        <w:t xml:space="preserve">гидрометеорологического </w:t>
      </w:r>
      <w:r w:rsidR="00880F41" w:rsidRPr="00066B29">
        <w:rPr>
          <w:sz w:val="28"/>
          <w:szCs w:val="28"/>
        </w:rPr>
        <w:t xml:space="preserve">обслуживания теплоснабжающим организациям, расположенным на территории Санкт-Петербурга </w:t>
      </w:r>
      <w:r w:rsidR="00880F41" w:rsidRPr="00066B29">
        <w:rPr>
          <w:sz w:val="28"/>
          <w:szCs w:val="28"/>
        </w:rPr>
        <w:t>составил 4,47 млрд. рублей</w:t>
      </w:r>
      <w:r w:rsidR="00B3533C">
        <w:rPr>
          <w:sz w:val="28"/>
          <w:szCs w:val="28"/>
        </w:rPr>
        <w:t xml:space="preserve"> </w:t>
      </w:r>
      <w:r w:rsidR="00880F41" w:rsidRPr="00066B29">
        <w:rPr>
          <w:bCs/>
          <w:sz w:val="28"/>
          <w:szCs w:val="28"/>
        </w:rPr>
        <w:t>за отопительные периоды</w:t>
      </w:r>
      <w:r w:rsidR="00B3533C">
        <w:rPr>
          <w:bCs/>
          <w:sz w:val="28"/>
          <w:szCs w:val="28"/>
        </w:rPr>
        <w:t xml:space="preserve"> </w:t>
      </w:r>
      <w:r w:rsidR="00880F41" w:rsidRPr="00066B29">
        <w:rPr>
          <w:bCs/>
          <w:sz w:val="28"/>
          <w:szCs w:val="28"/>
        </w:rPr>
        <w:t>2018 - 2020 гг.</w:t>
      </w:r>
      <w:r w:rsidR="00880F41" w:rsidRPr="00066B29">
        <w:rPr>
          <w:bCs/>
          <w:sz w:val="28"/>
          <w:szCs w:val="28"/>
        </w:rPr>
        <w:t>,</w:t>
      </w:r>
      <w:r w:rsidR="00B3533C">
        <w:rPr>
          <w:bCs/>
          <w:sz w:val="28"/>
          <w:szCs w:val="28"/>
        </w:rPr>
        <w:t xml:space="preserve"> </w:t>
      </w:r>
      <w:r w:rsidR="00BF2643" w:rsidRPr="00066B29">
        <w:rPr>
          <w:bCs/>
          <w:sz w:val="28"/>
          <w:szCs w:val="28"/>
        </w:rPr>
        <w:t xml:space="preserve">средняя экономическая </w:t>
      </w:r>
      <w:r w:rsidR="00880F41" w:rsidRPr="00066B29">
        <w:rPr>
          <w:bCs/>
          <w:sz w:val="28"/>
          <w:szCs w:val="28"/>
        </w:rPr>
        <w:t>эффективность прогнозов температуры воздуха</w:t>
      </w:r>
      <w:r w:rsidR="00B3533C">
        <w:rPr>
          <w:bCs/>
          <w:sz w:val="28"/>
          <w:szCs w:val="28"/>
        </w:rPr>
        <w:t xml:space="preserve"> </w:t>
      </w:r>
      <w:r w:rsidR="00493410">
        <w:rPr>
          <w:bCs/>
          <w:sz w:val="28"/>
          <w:szCs w:val="28"/>
        </w:rPr>
        <w:t>составила</w:t>
      </w:r>
      <w:r w:rsidR="00BF2643" w:rsidRPr="00066B29">
        <w:rPr>
          <w:bCs/>
          <w:sz w:val="28"/>
          <w:szCs w:val="28"/>
        </w:rPr>
        <w:t xml:space="preserve"> 336 рублей</w:t>
      </w:r>
      <w:r w:rsidR="00493410">
        <w:rPr>
          <w:bCs/>
          <w:sz w:val="28"/>
          <w:szCs w:val="28"/>
        </w:rPr>
        <w:t>;</w:t>
      </w:r>
      <w:r w:rsidR="005D070A" w:rsidRPr="00066B29">
        <w:rPr>
          <w:bCs/>
          <w:sz w:val="28"/>
          <w:szCs w:val="28"/>
        </w:rPr>
        <w:t xml:space="preserve"> </w:t>
      </w:r>
    </w:p>
    <w:p w:rsidR="005D070A" w:rsidRPr="00066B29" w:rsidRDefault="00B3016F" w:rsidP="00BD7C91">
      <w:pPr>
        <w:pStyle w:val="a7"/>
        <w:numPr>
          <w:ilvl w:val="0"/>
          <w:numId w:val="3"/>
        </w:numPr>
        <w:spacing w:after="0"/>
        <w:rPr>
          <w:sz w:val="28"/>
          <w:szCs w:val="28"/>
        </w:rPr>
      </w:pPr>
      <w:r w:rsidRPr="00066B29">
        <w:rPr>
          <w:bCs/>
          <w:sz w:val="28"/>
          <w:szCs w:val="28"/>
        </w:rPr>
        <w:t>для</w:t>
      </w:r>
      <w:r w:rsidR="00B3533C">
        <w:rPr>
          <w:bCs/>
          <w:sz w:val="28"/>
          <w:szCs w:val="28"/>
        </w:rPr>
        <w:t xml:space="preserve"> </w:t>
      </w:r>
      <w:r w:rsidR="005D070A" w:rsidRPr="00066B29">
        <w:rPr>
          <w:bCs/>
          <w:sz w:val="28"/>
          <w:szCs w:val="28"/>
        </w:rPr>
        <w:t>вид</w:t>
      </w:r>
      <w:r w:rsidRPr="00066B29">
        <w:rPr>
          <w:bCs/>
          <w:sz w:val="28"/>
          <w:szCs w:val="28"/>
        </w:rPr>
        <w:t>а</w:t>
      </w:r>
      <w:r w:rsidR="005D070A" w:rsidRPr="00066B29">
        <w:rPr>
          <w:bCs/>
          <w:sz w:val="28"/>
          <w:szCs w:val="28"/>
        </w:rPr>
        <w:t xml:space="preserve"> деятельности </w:t>
      </w:r>
      <w:r w:rsidR="004550A4" w:rsidRPr="00066B29">
        <w:rPr>
          <w:bCs/>
          <w:sz w:val="28"/>
          <w:szCs w:val="28"/>
        </w:rPr>
        <w:t>«Выращивание</w:t>
      </w:r>
      <w:r w:rsidRPr="00066B29">
        <w:rPr>
          <w:bCs/>
          <w:sz w:val="28"/>
          <w:szCs w:val="28"/>
        </w:rPr>
        <w:t xml:space="preserve"> однолетних культур» </w:t>
      </w:r>
      <w:r w:rsidR="00EE25BD" w:rsidRPr="00066B29">
        <w:rPr>
          <w:sz w:val="28"/>
          <w:szCs w:val="28"/>
        </w:rPr>
        <w:t>э</w:t>
      </w:r>
      <w:r w:rsidR="00EE25BD" w:rsidRPr="00066B29">
        <w:rPr>
          <w:sz w:val="28"/>
          <w:szCs w:val="28"/>
        </w:rPr>
        <w:t>кономический эффект от использования гидрометеорологической информации</w:t>
      </w:r>
      <w:r w:rsidR="00EE25BD" w:rsidRPr="00066B29">
        <w:rPr>
          <w:sz w:val="28"/>
          <w:szCs w:val="28"/>
        </w:rPr>
        <w:t xml:space="preserve"> при возделывании кукурузы на зерно</w:t>
      </w:r>
      <w:r w:rsidR="00250BBC" w:rsidRPr="00066B29">
        <w:rPr>
          <w:sz w:val="28"/>
          <w:szCs w:val="28"/>
        </w:rPr>
        <w:t xml:space="preserve"> в Краснодарском крае</w:t>
      </w:r>
      <w:r w:rsidR="00B3533C">
        <w:rPr>
          <w:sz w:val="28"/>
          <w:szCs w:val="28"/>
        </w:rPr>
        <w:t>,</w:t>
      </w:r>
      <w:r w:rsidR="00EE25BD" w:rsidRPr="00066B29">
        <w:rPr>
          <w:sz w:val="28"/>
          <w:szCs w:val="28"/>
        </w:rPr>
        <w:t xml:space="preserve"> рассчитанный с учетом доходов от реализации продукции</w:t>
      </w:r>
      <w:r w:rsidR="00250BBC" w:rsidRPr="00066B29">
        <w:rPr>
          <w:sz w:val="28"/>
          <w:szCs w:val="28"/>
        </w:rPr>
        <w:t>,</w:t>
      </w:r>
      <w:r w:rsidR="00B3533C">
        <w:rPr>
          <w:sz w:val="28"/>
          <w:szCs w:val="28"/>
        </w:rPr>
        <w:t xml:space="preserve"> </w:t>
      </w:r>
      <w:r w:rsidR="00250BBC" w:rsidRPr="00066B29">
        <w:rPr>
          <w:sz w:val="28"/>
          <w:szCs w:val="28"/>
        </w:rPr>
        <w:t>в 2020 году</w:t>
      </w:r>
      <w:r w:rsidR="00EE25BD" w:rsidRPr="00066B29">
        <w:rPr>
          <w:sz w:val="28"/>
          <w:szCs w:val="28"/>
        </w:rPr>
        <w:t xml:space="preserve"> составил </w:t>
      </w:r>
      <w:r w:rsidR="00EE25BD" w:rsidRPr="00066B29">
        <w:rPr>
          <w:color w:val="000000"/>
          <w:sz w:val="28"/>
          <w:szCs w:val="28"/>
        </w:rPr>
        <w:t>4,01 млрд. рублей</w:t>
      </w:r>
      <w:r w:rsidR="00250BBC" w:rsidRPr="00066B29">
        <w:rPr>
          <w:color w:val="000000"/>
          <w:sz w:val="28"/>
          <w:szCs w:val="28"/>
        </w:rPr>
        <w:t xml:space="preserve">; </w:t>
      </w:r>
      <w:r w:rsidR="00EE25BD" w:rsidRPr="00066B29">
        <w:rPr>
          <w:color w:val="000000"/>
          <w:sz w:val="28"/>
          <w:szCs w:val="28"/>
        </w:rPr>
        <w:t xml:space="preserve">экономическая эффективность </w:t>
      </w:r>
      <w:r w:rsidR="00250BBC" w:rsidRPr="00066B29">
        <w:rPr>
          <w:color w:val="000000"/>
          <w:sz w:val="28"/>
          <w:szCs w:val="28"/>
        </w:rPr>
        <w:t xml:space="preserve">гидрометеорологической информации </w:t>
      </w:r>
      <w:r w:rsidR="00591971" w:rsidRPr="00066B29">
        <w:rPr>
          <w:color w:val="000000"/>
          <w:sz w:val="28"/>
          <w:szCs w:val="28"/>
        </w:rPr>
        <w:t xml:space="preserve">- </w:t>
      </w:r>
      <w:r w:rsidR="00EE25BD" w:rsidRPr="00066B29">
        <w:rPr>
          <w:color w:val="000000"/>
          <w:sz w:val="28"/>
          <w:szCs w:val="28"/>
        </w:rPr>
        <w:t>192</w:t>
      </w:r>
      <w:r w:rsidR="00591971" w:rsidRPr="00066B29">
        <w:rPr>
          <w:color w:val="000000"/>
          <w:sz w:val="28"/>
          <w:szCs w:val="28"/>
        </w:rPr>
        <w:t xml:space="preserve"> рубля</w:t>
      </w:r>
      <w:r w:rsidR="005D070A" w:rsidRPr="00066B29">
        <w:rPr>
          <w:bCs/>
          <w:sz w:val="28"/>
          <w:szCs w:val="28"/>
        </w:rPr>
        <w:t xml:space="preserve">; </w:t>
      </w:r>
    </w:p>
    <w:p w:rsidR="005D070A" w:rsidRPr="00066B29" w:rsidRDefault="004550A4" w:rsidP="00451501">
      <w:pPr>
        <w:pStyle w:val="a7"/>
        <w:numPr>
          <w:ilvl w:val="0"/>
          <w:numId w:val="3"/>
        </w:numPr>
        <w:spacing w:after="0"/>
        <w:rPr>
          <w:sz w:val="28"/>
          <w:szCs w:val="28"/>
        </w:rPr>
      </w:pPr>
      <w:r w:rsidRPr="00066B29">
        <w:rPr>
          <w:bCs/>
          <w:sz w:val="28"/>
          <w:szCs w:val="28"/>
        </w:rPr>
        <w:t xml:space="preserve"> </w:t>
      </w:r>
      <w:r w:rsidR="00591971" w:rsidRPr="00066B29">
        <w:rPr>
          <w:bCs/>
          <w:sz w:val="28"/>
          <w:szCs w:val="28"/>
        </w:rPr>
        <w:t>для</w:t>
      </w:r>
      <w:r w:rsidR="005D070A" w:rsidRPr="00066B29">
        <w:rPr>
          <w:bCs/>
          <w:sz w:val="28"/>
          <w:szCs w:val="28"/>
        </w:rPr>
        <w:t xml:space="preserve"> вид</w:t>
      </w:r>
      <w:r w:rsidR="00591971" w:rsidRPr="00066B29">
        <w:rPr>
          <w:bCs/>
          <w:sz w:val="28"/>
          <w:szCs w:val="28"/>
        </w:rPr>
        <w:t>а</w:t>
      </w:r>
      <w:r w:rsidR="005D070A" w:rsidRPr="00066B29">
        <w:rPr>
          <w:bCs/>
          <w:sz w:val="28"/>
          <w:szCs w:val="28"/>
        </w:rPr>
        <w:t xml:space="preserve"> деятельности</w:t>
      </w:r>
      <w:r w:rsidR="00B3533C">
        <w:rPr>
          <w:bCs/>
          <w:sz w:val="28"/>
          <w:szCs w:val="28"/>
        </w:rPr>
        <w:t xml:space="preserve"> </w:t>
      </w:r>
      <w:r w:rsidRPr="00066B29">
        <w:rPr>
          <w:bCs/>
          <w:sz w:val="28"/>
          <w:szCs w:val="28"/>
          <w:shd w:val="clear" w:color="auto" w:fill="FFFFFF"/>
        </w:rPr>
        <w:t xml:space="preserve">«Деятельность транспортная вспомогательная» </w:t>
      </w:r>
      <w:r w:rsidR="00C947FD" w:rsidRPr="00066B29">
        <w:rPr>
          <w:sz w:val="28"/>
          <w:szCs w:val="28"/>
        </w:rPr>
        <w:t>экономический эффект от использования ги</w:t>
      </w:r>
      <w:r w:rsidR="00C947FD" w:rsidRPr="00066B29">
        <w:rPr>
          <w:sz w:val="28"/>
          <w:szCs w:val="28"/>
        </w:rPr>
        <w:t>дрометеорологической информации</w:t>
      </w:r>
      <w:r w:rsidR="00C947FD" w:rsidRPr="00066B29">
        <w:rPr>
          <w:sz w:val="28"/>
          <w:szCs w:val="28"/>
        </w:rPr>
        <w:t xml:space="preserve"> при тр</w:t>
      </w:r>
      <w:r w:rsidR="00C947FD" w:rsidRPr="00066B29">
        <w:rPr>
          <w:sz w:val="28"/>
          <w:szCs w:val="28"/>
        </w:rPr>
        <w:t>анспортной обработке</w:t>
      </w:r>
      <w:r w:rsidR="00C947FD" w:rsidRPr="00066B29">
        <w:rPr>
          <w:sz w:val="28"/>
          <w:szCs w:val="28"/>
        </w:rPr>
        <w:t xml:space="preserve"> грузов в морском порту «Большой порт Санкт-Петербург» </w:t>
      </w:r>
      <w:r w:rsidR="00C947FD" w:rsidRPr="00066B29">
        <w:rPr>
          <w:sz w:val="28"/>
          <w:szCs w:val="28"/>
        </w:rPr>
        <w:t>в</w:t>
      </w:r>
      <w:r w:rsidR="00B3533C">
        <w:rPr>
          <w:sz w:val="28"/>
          <w:szCs w:val="28"/>
        </w:rPr>
        <w:t xml:space="preserve"> </w:t>
      </w:r>
      <w:r w:rsidR="00C947FD" w:rsidRPr="00066B29">
        <w:rPr>
          <w:sz w:val="28"/>
          <w:szCs w:val="28"/>
        </w:rPr>
        <w:t>2019 год</w:t>
      </w:r>
      <w:r w:rsidR="00C947FD" w:rsidRPr="00066B29">
        <w:rPr>
          <w:sz w:val="28"/>
          <w:szCs w:val="28"/>
        </w:rPr>
        <w:t>у</w:t>
      </w:r>
      <w:r w:rsidR="00C947FD" w:rsidRPr="00066B29">
        <w:rPr>
          <w:sz w:val="28"/>
          <w:szCs w:val="28"/>
        </w:rPr>
        <w:t xml:space="preserve"> составил 1,57 млрд. рублей.</w:t>
      </w:r>
      <w:r w:rsidR="003859FA" w:rsidRPr="00066B29">
        <w:rPr>
          <w:sz w:val="28"/>
          <w:szCs w:val="28"/>
        </w:rPr>
        <w:t xml:space="preserve"> </w:t>
      </w:r>
      <w:r w:rsidR="00E764E0" w:rsidRPr="00066B29">
        <w:rPr>
          <w:sz w:val="28"/>
          <w:szCs w:val="28"/>
        </w:rPr>
        <w:t>Средняя в</w:t>
      </w:r>
      <w:r w:rsidR="003859FA" w:rsidRPr="00066B29">
        <w:rPr>
          <w:sz w:val="28"/>
          <w:szCs w:val="28"/>
        </w:rPr>
        <w:t>еличина</w:t>
      </w:r>
      <w:r w:rsidR="00B3533C">
        <w:rPr>
          <w:sz w:val="28"/>
          <w:szCs w:val="28"/>
        </w:rPr>
        <w:t xml:space="preserve"> </w:t>
      </w:r>
      <w:r w:rsidR="003859FA" w:rsidRPr="00066B29">
        <w:rPr>
          <w:bCs/>
          <w:sz w:val="28"/>
          <w:szCs w:val="28"/>
          <w:shd w:val="clear" w:color="auto" w:fill="FFFFFF"/>
        </w:rPr>
        <w:t>экономической</w:t>
      </w:r>
      <w:r w:rsidR="00B3533C">
        <w:rPr>
          <w:bCs/>
          <w:sz w:val="28"/>
          <w:szCs w:val="28"/>
          <w:shd w:val="clear" w:color="auto" w:fill="FFFFFF"/>
        </w:rPr>
        <w:t xml:space="preserve"> </w:t>
      </w:r>
      <w:r w:rsidR="00C947FD" w:rsidRPr="00066B29">
        <w:rPr>
          <w:bCs/>
          <w:sz w:val="28"/>
          <w:szCs w:val="28"/>
          <w:shd w:val="clear" w:color="auto" w:fill="FFFFFF"/>
        </w:rPr>
        <w:t>эффективност</w:t>
      </w:r>
      <w:r w:rsidR="003859FA" w:rsidRPr="00066B29">
        <w:rPr>
          <w:bCs/>
          <w:sz w:val="28"/>
          <w:szCs w:val="28"/>
          <w:shd w:val="clear" w:color="auto" w:fill="FFFFFF"/>
        </w:rPr>
        <w:t>и</w:t>
      </w:r>
      <w:r w:rsidR="00C947FD" w:rsidRPr="00066B29">
        <w:rPr>
          <w:bCs/>
          <w:sz w:val="28"/>
          <w:szCs w:val="28"/>
          <w:shd w:val="clear" w:color="auto" w:fill="FFFFFF"/>
        </w:rPr>
        <w:t xml:space="preserve"> </w:t>
      </w:r>
      <w:r w:rsidR="00880F41" w:rsidRPr="00066B29">
        <w:rPr>
          <w:bCs/>
          <w:sz w:val="28"/>
          <w:szCs w:val="28"/>
          <w:shd w:val="clear" w:color="auto" w:fill="FFFFFF"/>
        </w:rPr>
        <w:t>прогнозов скорости ветра</w:t>
      </w:r>
      <w:r w:rsidR="00C947FD" w:rsidRPr="00066B29">
        <w:rPr>
          <w:bCs/>
          <w:sz w:val="28"/>
          <w:szCs w:val="28"/>
          <w:shd w:val="clear" w:color="auto" w:fill="FFFFFF"/>
        </w:rPr>
        <w:t xml:space="preserve"> </w:t>
      </w:r>
      <w:r w:rsidR="00E764E0" w:rsidRPr="00066B29">
        <w:rPr>
          <w:bCs/>
          <w:sz w:val="28"/>
          <w:szCs w:val="28"/>
          <w:shd w:val="clear" w:color="auto" w:fill="FFFFFF"/>
        </w:rPr>
        <w:t>составила 226 рублей</w:t>
      </w:r>
      <w:r w:rsidR="00493410">
        <w:rPr>
          <w:bCs/>
          <w:sz w:val="28"/>
          <w:szCs w:val="28"/>
          <w:shd w:val="clear" w:color="auto" w:fill="FFFFFF"/>
        </w:rPr>
        <w:t>.</w:t>
      </w:r>
      <w:r w:rsidR="00B3533C">
        <w:rPr>
          <w:bCs/>
          <w:sz w:val="28"/>
          <w:szCs w:val="28"/>
          <w:shd w:val="clear" w:color="auto" w:fill="FFFFFF"/>
        </w:rPr>
        <w:t xml:space="preserve"> </w:t>
      </w:r>
    </w:p>
    <w:p w:rsidR="00FA619B" w:rsidRPr="003913F6" w:rsidRDefault="00451501" w:rsidP="003913F6">
      <w:pPr>
        <w:pStyle w:val="a7"/>
        <w:spacing w:after="0"/>
        <w:ind w:left="0" w:firstLine="708"/>
        <w:rPr>
          <w:bCs/>
          <w:sz w:val="28"/>
          <w:szCs w:val="28"/>
        </w:rPr>
      </w:pPr>
      <w:r w:rsidRPr="00066B29">
        <w:rPr>
          <w:bCs/>
          <w:sz w:val="28"/>
          <w:szCs w:val="28"/>
        </w:rPr>
        <w:t>П</w:t>
      </w:r>
      <w:r w:rsidR="007B2E77" w:rsidRPr="00066B29">
        <w:rPr>
          <w:bCs/>
          <w:sz w:val="28"/>
          <w:szCs w:val="28"/>
        </w:rPr>
        <w:t xml:space="preserve">оказано, </w:t>
      </w:r>
      <w:r w:rsidR="004550A4" w:rsidRPr="00066B29">
        <w:rPr>
          <w:bCs/>
          <w:sz w:val="28"/>
          <w:szCs w:val="28"/>
        </w:rPr>
        <w:t xml:space="preserve">что на </w:t>
      </w:r>
      <w:r w:rsidRPr="00066B29">
        <w:rPr>
          <w:bCs/>
          <w:sz w:val="28"/>
          <w:szCs w:val="28"/>
        </w:rPr>
        <w:t>экономическую эффективность</w:t>
      </w:r>
      <w:r w:rsidR="005D070A" w:rsidRPr="00066B29">
        <w:rPr>
          <w:bCs/>
          <w:sz w:val="28"/>
          <w:szCs w:val="28"/>
        </w:rPr>
        <w:t xml:space="preserve"> </w:t>
      </w:r>
      <w:r w:rsidR="00FA619B" w:rsidRPr="00066B29">
        <w:rPr>
          <w:bCs/>
          <w:sz w:val="28"/>
          <w:szCs w:val="28"/>
        </w:rPr>
        <w:t>использования</w:t>
      </w:r>
      <w:r w:rsidR="00B3533C">
        <w:rPr>
          <w:bCs/>
          <w:sz w:val="28"/>
          <w:szCs w:val="28"/>
        </w:rPr>
        <w:t xml:space="preserve"> </w:t>
      </w:r>
      <w:r w:rsidR="005D070A" w:rsidRPr="00066B29">
        <w:rPr>
          <w:bCs/>
          <w:sz w:val="28"/>
          <w:szCs w:val="28"/>
        </w:rPr>
        <w:t>метеорологической информации</w:t>
      </w:r>
      <w:r w:rsidR="004550A4" w:rsidRPr="00066B29">
        <w:rPr>
          <w:bCs/>
          <w:sz w:val="28"/>
          <w:szCs w:val="28"/>
        </w:rPr>
        <w:t xml:space="preserve">, </w:t>
      </w:r>
      <w:r w:rsidRPr="00066B29">
        <w:rPr>
          <w:bCs/>
          <w:sz w:val="28"/>
          <w:szCs w:val="28"/>
        </w:rPr>
        <w:t>определяемую</w:t>
      </w:r>
      <w:r w:rsidR="00B3533C">
        <w:rPr>
          <w:bCs/>
          <w:sz w:val="28"/>
          <w:szCs w:val="28"/>
        </w:rPr>
        <w:t xml:space="preserve"> </w:t>
      </w:r>
      <w:r w:rsidR="004550A4" w:rsidRPr="00066B29">
        <w:rPr>
          <w:bCs/>
          <w:sz w:val="28"/>
          <w:szCs w:val="28"/>
        </w:rPr>
        <w:t>на основе предложенной методики</w:t>
      </w:r>
      <w:r w:rsidRPr="00066B29">
        <w:rPr>
          <w:bCs/>
          <w:sz w:val="28"/>
          <w:szCs w:val="28"/>
        </w:rPr>
        <w:t>,</w:t>
      </w:r>
      <w:r w:rsidR="004550A4" w:rsidRPr="00066B29">
        <w:rPr>
          <w:bCs/>
          <w:sz w:val="28"/>
          <w:szCs w:val="28"/>
        </w:rPr>
        <w:t xml:space="preserve"> оказывают влияние экономические</w:t>
      </w:r>
      <w:r w:rsidR="005D070A" w:rsidRPr="00066B29">
        <w:rPr>
          <w:bCs/>
          <w:sz w:val="28"/>
          <w:szCs w:val="28"/>
        </w:rPr>
        <w:t xml:space="preserve"> факторы</w:t>
      </w:r>
      <w:r w:rsidR="00B3533C">
        <w:rPr>
          <w:bCs/>
          <w:sz w:val="28"/>
          <w:szCs w:val="28"/>
        </w:rPr>
        <w:t xml:space="preserve"> </w:t>
      </w:r>
      <w:r w:rsidR="004550A4" w:rsidRPr="00066B29">
        <w:rPr>
          <w:bCs/>
          <w:sz w:val="28"/>
          <w:szCs w:val="28"/>
        </w:rPr>
        <w:t>(интенсивность производства, рыночная</w:t>
      </w:r>
      <w:r w:rsidR="00B3533C">
        <w:rPr>
          <w:bCs/>
          <w:sz w:val="28"/>
          <w:szCs w:val="28"/>
        </w:rPr>
        <w:t xml:space="preserve"> </w:t>
      </w:r>
      <w:r w:rsidR="004550A4" w:rsidRPr="00066B29">
        <w:rPr>
          <w:bCs/>
          <w:sz w:val="28"/>
          <w:szCs w:val="28"/>
        </w:rPr>
        <w:t>цена продукции</w:t>
      </w:r>
      <w:r w:rsidR="00B3533C">
        <w:rPr>
          <w:bCs/>
          <w:sz w:val="28"/>
          <w:szCs w:val="28"/>
        </w:rPr>
        <w:t>,</w:t>
      </w:r>
      <w:r w:rsidR="004550A4" w:rsidRPr="00066B29">
        <w:rPr>
          <w:bCs/>
          <w:sz w:val="28"/>
          <w:szCs w:val="28"/>
        </w:rPr>
        <w:t xml:space="preserve"> цены на ресурсы, структурное распределение статей затрат</w:t>
      </w:r>
      <w:r w:rsidR="00B3533C">
        <w:rPr>
          <w:bCs/>
          <w:sz w:val="28"/>
          <w:szCs w:val="28"/>
        </w:rPr>
        <w:t xml:space="preserve"> </w:t>
      </w:r>
      <w:r w:rsidRPr="00066B29">
        <w:rPr>
          <w:bCs/>
          <w:sz w:val="28"/>
          <w:szCs w:val="28"/>
        </w:rPr>
        <w:t>и т.д.</w:t>
      </w:r>
      <w:r w:rsidR="004550A4" w:rsidRPr="00066B29">
        <w:rPr>
          <w:bCs/>
          <w:sz w:val="28"/>
          <w:szCs w:val="28"/>
        </w:rPr>
        <w:t>)</w:t>
      </w:r>
      <w:r w:rsidR="00FA619B" w:rsidRPr="00066B29">
        <w:rPr>
          <w:bCs/>
          <w:sz w:val="28"/>
          <w:szCs w:val="28"/>
        </w:rPr>
        <w:t>;</w:t>
      </w:r>
      <w:r w:rsidRPr="00066B29">
        <w:rPr>
          <w:bCs/>
          <w:sz w:val="28"/>
          <w:szCs w:val="28"/>
        </w:rPr>
        <w:t xml:space="preserve"> </w:t>
      </w:r>
      <w:r w:rsidR="004550A4" w:rsidRPr="00066B29">
        <w:rPr>
          <w:bCs/>
          <w:sz w:val="28"/>
          <w:szCs w:val="28"/>
        </w:rPr>
        <w:t>природные</w:t>
      </w:r>
      <w:r w:rsidRPr="00066B29">
        <w:rPr>
          <w:bCs/>
          <w:sz w:val="28"/>
          <w:szCs w:val="28"/>
        </w:rPr>
        <w:t xml:space="preserve"> факторы</w:t>
      </w:r>
      <w:r w:rsidR="00B3533C">
        <w:rPr>
          <w:bCs/>
          <w:sz w:val="28"/>
          <w:szCs w:val="28"/>
        </w:rPr>
        <w:t xml:space="preserve"> </w:t>
      </w:r>
      <w:r w:rsidR="004550A4" w:rsidRPr="00066B29">
        <w:rPr>
          <w:bCs/>
          <w:sz w:val="28"/>
          <w:szCs w:val="28"/>
        </w:rPr>
        <w:t>(</w:t>
      </w:r>
      <w:r w:rsidRPr="00066B29">
        <w:rPr>
          <w:bCs/>
          <w:sz w:val="28"/>
          <w:szCs w:val="28"/>
        </w:rPr>
        <w:t>частота</w:t>
      </w:r>
      <w:r w:rsidR="00B3533C">
        <w:rPr>
          <w:bCs/>
          <w:sz w:val="28"/>
          <w:szCs w:val="28"/>
        </w:rPr>
        <w:t>,</w:t>
      </w:r>
      <w:r w:rsidRPr="00066B29">
        <w:rPr>
          <w:bCs/>
          <w:sz w:val="28"/>
          <w:szCs w:val="28"/>
        </w:rPr>
        <w:t xml:space="preserve"> интенсивность и продолжительность опасных явлений, </w:t>
      </w:r>
      <w:r w:rsidR="001E4071" w:rsidRPr="00066B29">
        <w:rPr>
          <w:bCs/>
          <w:sz w:val="28"/>
          <w:szCs w:val="28"/>
        </w:rPr>
        <w:t>изменчивость погодных условий),</w:t>
      </w:r>
      <w:r w:rsidR="00B3533C">
        <w:rPr>
          <w:bCs/>
          <w:sz w:val="28"/>
          <w:szCs w:val="28"/>
        </w:rPr>
        <w:t xml:space="preserve"> </w:t>
      </w:r>
      <w:r w:rsidR="004550A4" w:rsidRPr="00066B29">
        <w:rPr>
          <w:bCs/>
          <w:sz w:val="28"/>
          <w:szCs w:val="28"/>
        </w:rPr>
        <w:t xml:space="preserve">информационные </w:t>
      </w:r>
      <w:r w:rsidRPr="00066B29">
        <w:rPr>
          <w:bCs/>
          <w:sz w:val="28"/>
          <w:szCs w:val="28"/>
        </w:rPr>
        <w:t>факторы</w:t>
      </w:r>
      <w:r w:rsidRPr="00066B29">
        <w:rPr>
          <w:bCs/>
          <w:sz w:val="28"/>
          <w:szCs w:val="28"/>
        </w:rPr>
        <w:t xml:space="preserve"> </w:t>
      </w:r>
      <w:r w:rsidR="004550A4" w:rsidRPr="00066B29">
        <w:rPr>
          <w:bCs/>
          <w:sz w:val="28"/>
          <w:szCs w:val="28"/>
        </w:rPr>
        <w:t>(уровень энтропии информации</w:t>
      </w:r>
      <w:r w:rsidR="0000235E" w:rsidRPr="00066B29">
        <w:rPr>
          <w:bCs/>
          <w:sz w:val="28"/>
          <w:szCs w:val="28"/>
        </w:rPr>
        <w:t xml:space="preserve"> об ожидаемых условиях погоды)</w:t>
      </w:r>
      <w:r w:rsidR="004550A4" w:rsidRPr="00066B29">
        <w:rPr>
          <w:bCs/>
          <w:sz w:val="28"/>
          <w:szCs w:val="28"/>
        </w:rPr>
        <w:t>.</w:t>
      </w:r>
      <w:r w:rsidR="00B3533C">
        <w:rPr>
          <w:bCs/>
          <w:sz w:val="28"/>
          <w:szCs w:val="28"/>
        </w:rPr>
        <w:t xml:space="preserve"> </w:t>
      </w:r>
      <w:r w:rsidR="004550A4" w:rsidRPr="00066B29">
        <w:rPr>
          <w:bCs/>
          <w:sz w:val="28"/>
          <w:szCs w:val="28"/>
        </w:rPr>
        <w:t xml:space="preserve">Чем интенсивнее </w:t>
      </w:r>
      <w:r w:rsidRPr="00066B29">
        <w:rPr>
          <w:bCs/>
          <w:sz w:val="28"/>
          <w:szCs w:val="28"/>
        </w:rPr>
        <w:t xml:space="preserve">развита </w:t>
      </w:r>
      <w:r w:rsidR="004550A4" w:rsidRPr="00066B29">
        <w:rPr>
          <w:bCs/>
          <w:sz w:val="28"/>
          <w:szCs w:val="28"/>
        </w:rPr>
        <w:t>эконо</w:t>
      </w:r>
      <w:r w:rsidR="0070442E" w:rsidRPr="00066B29">
        <w:rPr>
          <w:bCs/>
          <w:sz w:val="28"/>
          <w:szCs w:val="28"/>
        </w:rPr>
        <w:t>мическая деятельность в регионе</w:t>
      </w:r>
      <w:r w:rsidR="00493410">
        <w:rPr>
          <w:bCs/>
          <w:sz w:val="28"/>
          <w:szCs w:val="28"/>
        </w:rPr>
        <w:t xml:space="preserve"> и </w:t>
      </w:r>
      <w:r w:rsidR="004550A4" w:rsidRPr="00066B29">
        <w:rPr>
          <w:bCs/>
          <w:sz w:val="28"/>
          <w:szCs w:val="28"/>
        </w:rPr>
        <w:t xml:space="preserve">чем большее количество </w:t>
      </w:r>
      <w:r w:rsidRPr="00066B29">
        <w:rPr>
          <w:bCs/>
          <w:sz w:val="28"/>
          <w:szCs w:val="28"/>
        </w:rPr>
        <w:t>погодозависимых пользователей включает метеорологическую информацию в процесс</w:t>
      </w:r>
      <w:r w:rsidR="004550A4" w:rsidRPr="00066B29">
        <w:rPr>
          <w:bCs/>
          <w:sz w:val="28"/>
          <w:szCs w:val="28"/>
        </w:rPr>
        <w:t xml:space="preserve"> принятия решений, тем большую </w:t>
      </w:r>
      <w:r w:rsidR="001E4071" w:rsidRPr="00066B29">
        <w:rPr>
          <w:bCs/>
          <w:sz w:val="28"/>
          <w:szCs w:val="28"/>
        </w:rPr>
        <w:t xml:space="preserve">полезность для отраслей экономики </w:t>
      </w:r>
      <w:r w:rsidRPr="00066B29">
        <w:rPr>
          <w:bCs/>
          <w:sz w:val="28"/>
          <w:szCs w:val="28"/>
        </w:rPr>
        <w:t>приносит</w:t>
      </w:r>
      <w:r w:rsidR="00B3533C">
        <w:rPr>
          <w:bCs/>
          <w:sz w:val="28"/>
          <w:szCs w:val="28"/>
        </w:rPr>
        <w:t xml:space="preserve"> </w:t>
      </w:r>
      <w:r w:rsidR="004550A4" w:rsidRPr="00066B29">
        <w:rPr>
          <w:bCs/>
          <w:sz w:val="28"/>
          <w:szCs w:val="28"/>
        </w:rPr>
        <w:t xml:space="preserve">гидрометеорологическое </w:t>
      </w:r>
      <w:r w:rsidR="007B2E77" w:rsidRPr="00066B29">
        <w:rPr>
          <w:bCs/>
          <w:sz w:val="28"/>
          <w:szCs w:val="28"/>
        </w:rPr>
        <w:t>обеспечение</w:t>
      </w:r>
      <w:r w:rsidR="004550A4" w:rsidRPr="00066B29">
        <w:rPr>
          <w:bCs/>
          <w:sz w:val="28"/>
          <w:szCs w:val="28"/>
        </w:rPr>
        <w:t>.</w:t>
      </w:r>
      <w:r w:rsidR="00B3533C">
        <w:rPr>
          <w:bCs/>
          <w:sz w:val="28"/>
          <w:szCs w:val="28"/>
        </w:rPr>
        <w:t xml:space="preserve"> </w:t>
      </w:r>
    </w:p>
    <w:p w:rsidR="0070442E" w:rsidRDefault="00F063FD" w:rsidP="003913F6">
      <w:pPr>
        <w:spacing w:after="0"/>
        <w:ind w:firstLine="709"/>
        <w:rPr>
          <w:bCs/>
          <w:sz w:val="28"/>
          <w:szCs w:val="28"/>
        </w:rPr>
      </w:pPr>
      <w:r w:rsidRPr="00066B29">
        <w:rPr>
          <w:bCs/>
          <w:sz w:val="28"/>
          <w:szCs w:val="28"/>
        </w:rPr>
        <w:t>Публикуемые результаты получены</w:t>
      </w:r>
      <w:r w:rsidR="00005E38" w:rsidRPr="00066B29">
        <w:rPr>
          <w:bCs/>
          <w:sz w:val="28"/>
          <w:szCs w:val="28"/>
        </w:rPr>
        <w:t xml:space="preserve"> в рамках реализации</w:t>
      </w:r>
      <w:r w:rsidR="00B3533C">
        <w:rPr>
          <w:bCs/>
          <w:sz w:val="28"/>
          <w:szCs w:val="28"/>
        </w:rPr>
        <w:t xml:space="preserve"> </w:t>
      </w:r>
      <w:r w:rsidR="00005E38" w:rsidRPr="00066B29">
        <w:rPr>
          <w:bCs/>
          <w:sz w:val="28"/>
          <w:szCs w:val="28"/>
        </w:rPr>
        <w:t>Контракт</w:t>
      </w:r>
      <w:r w:rsidR="00005E38" w:rsidRPr="00066B29">
        <w:rPr>
          <w:bCs/>
          <w:sz w:val="28"/>
          <w:szCs w:val="28"/>
        </w:rPr>
        <w:t>а</w:t>
      </w:r>
      <w:r w:rsidR="003913F6">
        <w:rPr>
          <w:bCs/>
          <w:sz w:val="28"/>
          <w:szCs w:val="28"/>
        </w:rPr>
        <w:t xml:space="preserve"> № </w:t>
      </w:r>
      <w:r w:rsidR="00005E38" w:rsidRPr="00066B29">
        <w:rPr>
          <w:bCs/>
          <w:sz w:val="28"/>
          <w:szCs w:val="28"/>
        </w:rPr>
        <w:t>NHMP2/2/C.2.с «Оценка экономической эффективности использования гидрометеорологической информации в погодозависимых отраслях экономики»</w:t>
      </w:r>
      <w:r w:rsidR="00005E38" w:rsidRPr="00066B29">
        <w:rPr>
          <w:bCs/>
          <w:sz w:val="28"/>
          <w:szCs w:val="28"/>
        </w:rPr>
        <w:t xml:space="preserve"> </w:t>
      </w:r>
      <w:r w:rsidR="007B60EB" w:rsidRPr="00066B29">
        <w:rPr>
          <w:bCs/>
          <w:sz w:val="28"/>
          <w:szCs w:val="28"/>
        </w:rPr>
        <w:t xml:space="preserve">Проекта </w:t>
      </w:r>
      <w:bookmarkStart w:id="0" w:name="_Toc78630884"/>
      <w:bookmarkStart w:id="1" w:name="_Toc78631506"/>
      <w:r w:rsidR="007B60EB" w:rsidRPr="00066B29">
        <w:rPr>
          <w:bCs/>
          <w:sz w:val="28"/>
          <w:szCs w:val="28"/>
        </w:rPr>
        <w:t>«</w:t>
      </w:r>
      <w:r w:rsidR="00C36786" w:rsidRPr="00066B29">
        <w:rPr>
          <w:bCs/>
          <w:sz w:val="28"/>
          <w:szCs w:val="28"/>
        </w:rPr>
        <w:t>Модернизация и техническое перевооружение учреждений и организаций Росгидромета - 2</w:t>
      </w:r>
      <w:r w:rsidR="007B60EB" w:rsidRPr="00066B29">
        <w:rPr>
          <w:bCs/>
          <w:sz w:val="28"/>
          <w:szCs w:val="28"/>
        </w:rPr>
        <w:t>»</w:t>
      </w:r>
      <w:bookmarkEnd w:id="0"/>
      <w:bookmarkEnd w:id="1"/>
      <w:r w:rsidR="007B60EB" w:rsidRPr="00066B29">
        <w:rPr>
          <w:bCs/>
          <w:sz w:val="28"/>
          <w:szCs w:val="28"/>
        </w:rPr>
        <w:t>.</w:t>
      </w:r>
    </w:p>
    <w:p w:rsidR="009B2833" w:rsidRDefault="009B2833" w:rsidP="003913F6">
      <w:pPr>
        <w:spacing w:after="0"/>
        <w:ind w:firstLine="709"/>
        <w:rPr>
          <w:bCs/>
          <w:sz w:val="28"/>
          <w:szCs w:val="28"/>
        </w:rPr>
      </w:pPr>
      <w:r>
        <w:rPr>
          <w:bCs/>
          <w:sz w:val="28"/>
          <w:szCs w:val="28"/>
        </w:rPr>
        <w:lastRenderedPageBreak/>
        <w:t>Сведения об авторах</w:t>
      </w:r>
    </w:p>
    <w:p w:rsidR="009B2833" w:rsidRDefault="009B2833" w:rsidP="003913F6">
      <w:pPr>
        <w:spacing w:after="0"/>
        <w:ind w:firstLine="709"/>
        <w:rPr>
          <w:bCs/>
          <w:sz w:val="28"/>
          <w:szCs w:val="28"/>
        </w:rPr>
      </w:pPr>
    </w:p>
    <w:p w:rsidR="009B2833" w:rsidRDefault="009B2833" w:rsidP="003913F6">
      <w:pPr>
        <w:spacing w:after="0"/>
        <w:ind w:firstLine="709"/>
        <w:rPr>
          <w:bCs/>
          <w:sz w:val="28"/>
          <w:szCs w:val="28"/>
        </w:rPr>
      </w:pPr>
      <w:r>
        <w:rPr>
          <w:bCs/>
          <w:sz w:val="28"/>
          <w:szCs w:val="28"/>
        </w:rPr>
        <w:t xml:space="preserve">Фокичева Анна Алексеевна </w:t>
      </w:r>
    </w:p>
    <w:p w:rsidR="009B2833" w:rsidRDefault="009B2833" w:rsidP="003913F6">
      <w:pPr>
        <w:spacing w:after="0"/>
        <w:ind w:firstLine="709"/>
        <w:rPr>
          <w:bCs/>
          <w:sz w:val="28"/>
          <w:szCs w:val="28"/>
        </w:rPr>
      </w:pPr>
      <w:r>
        <w:rPr>
          <w:bCs/>
          <w:sz w:val="28"/>
          <w:szCs w:val="28"/>
        </w:rPr>
        <w:t>кандидат географических наук</w:t>
      </w:r>
    </w:p>
    <w:p w:rsidR="009B2833" w:rsidRDefault="009B2833" w:rsidP="003913F6">
      <w:pPr>
        <w:spacing w:after="0"/>
        <w:ind w:firstLine="709"/>
        <w:rPr>
          <w:bCs/>
          <w:sz w:val="28"/>
          <w:szCs w:val="28"/>
        </w:rPr>
      </w:pPr>
      <w:r>
        <w:rPr>
          <w:bCs/>
          <w:sz w:val="28"/>
          <w:szCs w:val="28"/>
        </w:rPr>
        <w:t xml:space="preserve"> ученое звание отсутствует</w:t>
      </w:r>
    </w:p>
    <w:p w:rsidR="009B2833" w:rsidRDefault="009B2833" w:rsidP="003913F6">
      <w:pPr>
        <w:spacing w:after="0"/>
        <w:ind w:firstLine="709"/>
        <w:rPr>
          <w:bCs/>
          <w:sz w:val="28"/>
          <w:szCs w:val="28"/>
        </w:rPr>
      </w:pPr>
      <w:r>
        <w:rPr>
          <w:bCs/>
          <w:sz w:val="28"/>
          <w:szCs w:val="28"/>
        </w:rPr>
        <w:t>Телефон +79052204995</w:t>
      </w:r>
    </w:p>
    <w:p w:rsidR="009B2833" w:rsidRPr="009B2833" w:rsidRDefault="009B2833" w:rsidP="003913F6">
      <w:pPr>
        <w:spacing w:after="0"/>
        <w:ind w:firstLine="709"/>
        <w:rPr>
          <w:bCs/>
          <w:sz w:val="28"/>
          <w:szCs w:val="28"/>
        </w:rPr>
      </w:pPr>
      <w:r>
        <w:rPr>
          <w:bCs/>
          <w:sz w:val="28"/>
          <w:szCs w:val="28"/>
        </w:rPr>
        <w:t xml:space="preserve"> </w:t>
      </w:r>
      <w:bookmarkStart w:id="2" w:name="_GoBack"/>
      <w:bookmarkEnd w:id="2"/>
      <w:r>
        <w:rPr>
          <w:bCs/>
          <w:sz w:val="28"/>
          <w:szCs w:val="28"/>
          <w:lang w:val="en-US"/>
        </w:rPr>
        <w:t>e</w:t>
      </w:r>
      <w:r w:rsidRPr="009B2833">
        <w:rPr>
          <w:bCs/>
          <w:sz w:val="28"/>
          <w:szCs w:val="28"/>
        </w:rPr>
        <w:t>-</w:t>
      </w:r>
      <w:r>
        <w:rPr>
          <w:bCs/>
          <w:sz w:val="28"/>
          <w:szCs w:val="28"/>
          <w:lang w:val="en-US"/>
        </w:rPr>
        <w:t>mail</w:t>
      </w:r>
      <w:r w:rsidRPr="009B2833">
        <w:rPr>
          <w:bCs/>
          <w:sz w:val="28"/>
          <w:szCs w:val="28"/>
        </w:rPr>
        <w:t xml:space="preserve">:  </w:t>
      </w:r>
      <w:r>
        <w:rPr>
          <w:bCs/>
          <w:sz w:val="28"/>
          <w:szCs w:val="28"/>
          <w:lang w:val="en-US"/>
        </w:rPr>
        <w:t>vents</w:t>
      </w:r>
      <w:r w:rsidRPr="009B2833">
        <w:rPr>
          <w:bCs/>
          <w:sz w:val="28"/>
          <w:szCs w:val="28"/>
        </w:rPr>
        <w:t>-</w:t>
      </w:r>
      <w:r>
        <w:rPr>
          <w:bCs/>
          <w:sz w:val="28"/>
          <w:szCs w:val="28"/>
          <w:lang w:val="en-US"/>
        </w:rPr>
        <w:t>pils</w:t>
      </w:r>
      <w:r w:rsidRPr="009B2833">
        <w:rPr>
          <w:bCs/>
          <w:sz w:val="28"/>
          <w:szCs w:val="28"/>
        </w:rPr>
        <w:t>@</w:t>
      </w:r>
      <w:r>
        <w:rPr>
          <w:bCs/>
          <w:sz w:val="28"/>
          <w:szCs w:val="28"/>
          <w:lang w:val="en-US"/>
        </w:rPr>
        <w:t>yandex</w:t>
      </w:r>
      <w:r w:rsidRPr="009B2833">
        <w:rPr>
          <w:bCs/>
          <w:sz w:val="28"/>
          <w:szCs w:val="28"/>
        </w:rPr>
        <w:t>.</w:t>
      </w:r>
      <w:r>
        <w:rPr>
          <w:bCs/>
          <w:sz w:val="28"/>
          <w:szCs w:val="28"/>
          <w:lang w:val="en-US"/>
        </w:rPr>
        <w:t>ru</w:t>
      </w:r>
    </w:p>
    <w:sectPr w:rsidR="009B2833" w:rsidRPr="009B2833" w:rsidSect="007B2E7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E6" w:rsidRDefault="007136E6" w:rsidP="00200204">
      <w:pPr>
        <w:spacing w:after="0" w:line="240" w:lineRule="auto"/>
      </w:pPr>
      <w:r>
        <w:separator/>
      </w:r>
    </w:p>
  </w:endnote>
  <w:endnote w:type="continuationSeparator" w:id="0">
    <w:p w:rsidR="007136E6" w:rsidRDefault="007136E6" w:rsidP="0020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E6" w:rsidRDefault="007136E6" w:rsidP="00200204">
      <w:pPr>
        <w:spacing w:after="0" w:line="240" w:lineRule="auto"/>
      </w:pPr>
      <w:r>
        <w:separator/>
      </w:r>
    </w:p>
  </w:footnote>
  <w:footnote w:type="continuationSeparator" w:id="0">
    <w:p w:rsidR="007136E6" w:rsidRDefault="007136E6" w:rsidP="00200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50AD5"/>
    <w:multiLevelType w:val="hybridMultilevel"/>
    <w:tmpl w:val="72360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1AD2691"/>
    <w:multiLevelType w:val="hybridMultilevel"/>
    <w:tmpl w:val="71E83936"/>
    <w:lvl w:ilvl="0" w:tplc="25AC980A">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A192B42"/>
    <w:multiLevelType w:val="hybridMultilevel"/>
    <w:tmpl w:val="5960555A"/>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15:restartNumberingAfterBreak="0">
    <w:nsid w:val="793E23D3"/>
    <w:multiLevelType w:val="hybridMultilevel"/>
    <w:tmpl w:val="FFDE95B4"/>
    <w:lvl w:ilvl="0" w:tplc="7DD61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BC"/>
    <w:rsid w:val="0000235E"/>
    <w:rsid w:val="00005E38"/>
    <w:rsid w:val="00046E77"/>
    <w:rsid w:val="000641BF"/>
    <w:rsid w:val="00066B29"/>
    <w:rsid w:val="000830E8"/>
    <w:rsid w:val="000A2541"/>
    <w:rsid w:val="000E219E"/>
    <w:rsid w:val="001576EB"/>
    <w:rsid w:val="001579EE"/>
    <w:rsid w:val="001D505A"/>
    <w:rsid w:val="001E4071"/>
    <w:rsid w:val="001F2166"/>
    <w:rsid w:val="00200204"/>
    <w:rsid w:val="00214047"/>
    <w:rsid w:val="00215391"/>
    <w:rsid w:val="00250BBC"/>
    <w:rsid w:val="0029128D"/>
    <w:rsid w:val="002C0533"/>
    <w:rsid w:val="00332CC4"/>
    <w:rsid w:val="003624DC"/>
    <w:rsid w:val="00383D69"/>
    <w:rsid w:val="003859FA"/>
    <w:rsid w:val="003913F6"/>
    <w:rsid w:val="003A622B"/>
    <w:rsid w:val="003B2F43"/>
    <w:rsid w:val="003D04EA"/>
    <w:rsid w:val="00420CCA"/>
    <w:rsid w:val="00451501"/>
    <w:rsid w:val="004550A4"/>
    <w:rsid w:val="00464895"/>
    <w:rsid w:val="00493410"/>
    <w:rsid w:val="004D714B"/>
    <w:rsid w:val="004E470D"/>
    <w:rsid w:val="004F453F"/>
    <w:rsid w:val="00591971"/>
    <w:rsid w:val="0059672B"/>
    <w:rsid w:val="005A7DDB"/>
    <w:rsid w:val="005B5DB2"/>
    <w:rsid w:val="005B65DD"/>
    <w:rsid w:val="005D070A"/>
    <w:rsid w:val="005E4F9F"/>
    <w:rsid w:val="00614C8A"/>
    <w:rsid w:val="006856DB"/>
    <w:rsid w:val="006A4483"/>
    <w:rsid w:val="006F4356"/>
    <w:rsid w:val="006F4723"/>
    <w:rsid w:val="006F5C56"/>
    <w:rsid w:val="0070442E"/>
    <w:rsid w:val="007136E6"/>
    <w:rsid w:val="00776980"/>
    <w:rsid w:val="007B2E77"/>
    <w:rsid w:val="007B60EB"/>
    <w:rsid w:val="007E1AB7"/>
    <w:rsid w:val="007E75EF"/>
    <w:rsid w:val="00864F6C"/>
    <w:rsid w:val="00880F41"/>
    <w:rsid w:val="008A5A06"/>
    <w:rsid w:val="008D06F9"/>
    <w:rsid w:val="008E4D61"/>
    <w:rsid w:val="009743C5"/>
    <w:rsid w:val="009B2833"/>
    <w:rsid w:val="009E072C"/>
    <w:rsid w:val="00A36FCD"/>
    <w:rsid w:val="00A924DE"/>
    <w:rsid w:val="00AE628F"/>
    <w:rsid w:val="00B22D44"/>
    <w:rsid w:val="00B3016F"/>
    <w:rsid w:val="00B3533C"/>
    <w:rsid w:val="00B903C7"/>
    <w:rsid w:val="00B95E89"/>
    <w:rsid w:val="00BA5425"/>
    <w:rsid w:val="00BD7C91"/>
    <w:rsid w:val="00BF2643"/>
    <w:rsid w:val="00C10706"/>
    <w:rsid w:val="00C25117"/>
    <w:rsid w:val="00C36786"/>
    <w:rsid w:val="00C7501F"/>
    <w:rsid w:val="00C947FD"/>
    <w:rsid w:val="00CA0CF7"/>
    <w:rsid w:val="00CB61AC"/>
    <w:rsid w:val="00CE3C79"/>
    <w:rsid w:val="00D00527"/>
    <w:rsid w:val="00D66335"/>
    <w:rsid w:val="00D707A3"/>
    <w:rsid w:val="00DA09EE"/>
    <w:rsid w:val="00DA3468"/>
    <w:rsid w:val="00E764E0"/>
    <w:rsid w:val="00ED1CBC"/>
    <w:rsid w:val="00EE20C9"/>
    <w:rsid w:val="00EE25BD"/>
    <w:rsid w:val="00F063FD"/>
    <w:rsid w:val="00F265F8"/>
    <w:rsid w:val="00F83688"/>
    <w:rsid w:val="00FA619B"/>
    <w:rsid w:val="00FA6B5E"/>
    <w:rsid w:val="00FC4C72"/>
    <w:rsid w:val="00FF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EB737-F25A-45E6-A70E-DE08E3F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BC"/>
    <w:pPr>
      <w:spacing w:after="240" w:line="288" w:lineRule="auto"/>
      <w:jc w:val="both"/>
    </w:pPr>
    <w:rPr>
      <w:rFonts w:ascii="Times New Roman" w:eastAsia="Times New Roman" w:hAnsi="Times New Roman" w:cs="Times New Roman"/>
      <w:sz w:val="26"/>
      <w:szCs w:val="24"/>
      <w:lang w:eastAsia="ru-RU"/>
    </w:rPr>
  </w:style>
  <w:style w:type="paragraph" w:styleId="5">
    <w:name w:val="heading 5"/>
    <w:basedOn w:val="a"/>
    <w:link w:val="50"/>
    <w:uiPriority w:val="9"/>
    <w:qFormat/>
    <w:rsid w:val="001D505A"/>
    <w:pPr>
      <w:spacing w:before="100" w:beforeAutospacing="1" w:after="100" w:afterAutospacing="1" w:line="240" w:lineRule="auto"/>
      <w:jc w:val="lef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200204"/>
    <w:rPr>
      <w:rFonts w:ascii="Times New Roman" w:hAnsi="Times New Roman"/>
      <w:position w:val="0"/>
      <w:sz w:val="24"/>
      <w:vertAlign w:val="superscript"/>
    </w:rPr>
  </w:style>
  <w:style w:type="paragraph" w:styleId="a4">
    <w:name w:val="footnote text"/>
    <w:aliases w:val="Знак3 Знак Знак Знак Знак Знак 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 Знак1,Sty"/>
    <w:basedOn w:val="a"/>
    <w:link w:val="a5"/>
    <w:uiPriority w:val="99"/>
    <w:rsid w:val="00200204"/>
    <w:pPr>
      <w:spacing w:after="120" w:line="240" w:lineRule="auto"/>
      <w:ind w:left="432" w:hanging="432"/>
      <w:jc w:val="left"/>
    </w:pPr>
    <w:rPr>
      <w:sz w:val="20"/>
      <w:szCs w:val="20"/>
      <w:lang w:val="en-US" w:eastAsia="en-US"/>
    </w:rPr>
  </w:style>
  <w:style w:type="character" w:customStyle="1" w:styleId="a5">
    <w:name w:val="Текст сноски Знак"/>
    <w:aliases w:val="Знак3 Знак Знак Знак Знак Знак Знак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Знак,Sty Знак"/>
    <w:basedOn w:val="a0"/>
    <w:link w:val="a4"/>
    <w:uiPriority w:val="99"/>
    <w:rsid w:val="00200204"/>
    <w:rPr>
      <w:rFonts w:ascii="Times New Roman" w:eastAsia="Times New Roman" w:hAnsi="Times New Roman" w:cs="Times New Roman"/>
      <w:sz w:val="20"/>
      <w:szCs w:val="20"/>
      <w:lang w:val="en-US"/>
    </w:rPr>
  </w:style>
  <w:style w:type="character" w:styleId="a6">
    <w:name w:val="Emphasis"/>
    <w:uiPriority w:val="20"/>
    <w:qFormat/>
    <w:rsid w:val="00200204"/>
    <w:rPr>
      <w:i/>
      <w:iCs/>
    </w:rPr>
  </w:style>
  <w:style w:type="paragraph" w:customStyle="1" w:styleId="citationtext">
    <w:name w:val="citationtext"/>
    <w:basedOn w:val="a"/>
    <w:rsid w:val="00200204"/>
    <w:pPr>
      <w:spacing w:before="100" w:beforeAutospacing="1" w:after="100" w:afterAutospacing="1" w:line="240" w:lineRule="auto"/>
      <w:jc w:val="left"/>
    </w:pPr>
    <w:rPr>
      <w:sz w:val="24"/>
    </w:rPr>
  </w:style>
  <w:style w:type="character" w:customStyle="1" w:styleId="text-node">
    <w:name w:val="text-node"/>
    <w:rsid w:val="00200204"/>
  </w:style>
  <w:style w:type="paragraph" w:styleId="a7">
    <w:name w:val="List Paragraph"/>
    <w:aliases w:val="A_Bullet,Заголовок_3,Bullet_IRAO,Мой Список,AC List 01,Подпись рисунка,Table-Normal,RSHB_Table-Normal"/>
    <w:basedOn w:val="a"/>
    <w:uiPriority w:val="34"/>
    <w:qFormat/>
    <w:rsid w:val="008E4D61"/>
    <w:pPr>
      <w:ind w:left="720"/>
      <w:contextualSpacing/>
    </w:pPr>
  </w:style>
  <w:style w:type="character" w:customStyle="1" w:styleId="50">
    <w:name w:val="Заголовок 5 Знак"/>
    <w:basedOn w:val="a0"/>
    <w:link w:val="5"/>
    <w:uiPriority w:val="9"/>
    <w:rsid w:val="001D505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EB82-164A-4A33-A330-9466D975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foki4</dc:creator>
  <cp:keywords/>
  <dc:description/>
  <cp:lastModifiedBy>foki4</cp:lastModifiedBy>
  <cp:revision>3</cp:revision>
  <dcterms:created xsi:type="dcterms:W3CDTF">2023-10-17T20:48:00Z</dcterms:created>
  <dcterms:modified xsi:type="dcterms:W3CDTF">2023-10-17T20:54:00Z</dcterms:modified>
</cp:coreProperties>
</file>